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5B2F" w14:textId="7502065F"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49</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Sediment toxicity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0C2203">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5DC2E227"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193EE05"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86AE855"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85FC98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DC28F1D"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BF93449"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257ABF7"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86CD53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23D229D"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E6593E8"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9E8384D"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CC4A6AE"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F3B50B5"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272E5A" w14:paraId="27880A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31F0D7B"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9551574" w14:textId="77777777" w:rsidR="00272E5A" w:rsidRDefault="000C2203">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024E0F4" w14:textId="77777777" w:rsidR="00272E5A" w:rsidRDefault="000C220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1D6B400"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4C44927"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9373F67" w14:textId="77777777" w:rsidR="00272E5A" w:rsidRDefault="00272E5A"/>
        </w:tc>
      </w:tr>
      <w:tr w:rsidR="00272E5A" w14:paraId="568496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178B33"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43F55A" w14:textId="77777777" w:rsidR="00272E5A" w:rsidRDefault="00272E5A"/>
        </w:tc>
        <w:tc>
          <w:tcPr>
            <w:tcW w:w="1425" w:type="dxa"/>
            <w:tcBorders>
              <w:top w:val="outset" w:sz="6" w:space="0" w:color="auto"/>
              <w:left w:val="outset" w:sz="6" w:space="0" w:color="auto"/>
              <w:bottom w:val="outset" w:sz="6" w:space="0" w:color="FFFFFF"/>
              <w:right w:val="outset" w:sz="6" w:space="0" w:color="auto"/>
            </w:tcBorders>
          </w:tcPr>
          <w:p w14:paraId="55283EA8" w14:textId="77777777" w:rsidR="00272E5A" w:rsidRDefault="000C2203">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F89F62"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740718BD"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tcPr>
          <w:p w14:paraId="4F4CF5F5" w14:textId="77777777" w:rsidR="00272E5A" w:rsidRDefault="00272E5A"/>
        </w:tc>
      </w:tr>
      <w:tr w:rsidR="00272E5A" w14:paraId="4B455F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7CD5E6"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26B158" w14:textId="77777777" w:rsidR="00272E5A" w:rsidRDefault="000C2203">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266E602D"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6C64B4" w14:textId="77777777" w:rsidR="00272E5A" w:rsidRDefault="000C2203">
            <w:r>
              <w:rPr>
                <w:rFonts w:ascii="Arial"/>
                <w:b/>
                <w:sz w:val="16"/>
              </w:rPr>
              <w:t>Picklist values:</w:t>
            </w:r>
            <w:r>
              <w:rPr>
                <w:rFonts w:ascii="Arial"/>
                <w:sz w:val="16"/>
              </w:rPr>
              <w:br/>
              <w:t xml:space="preserve">- sediment </w:t>
            </w:r>
            <w:r>
              <w:rPr>
                <w:rFonts w:ascii="Arial"/>
                <w:sz w:val="16"/>
              </w:rPr>
              <w:t>toxicity: short-term</w:t>
            </w:r>
            <w:r>
              <w:rPr>
                <w:rFonts w:ascii="Arial"/>
                <w:sz w:val="16"/>
              </w:rPr>
              <w:br/>
              <w:t>- sediment toxicity: long-term</w:t>
            </w:r>
            <w:r>
              <w:rPr>
                <w:rFonts w:ascii="Arial"/>
                <w:sz w:val="16"/>
              </w:rPr>
              <w:br/>
              <w:t>- sediment toxicity, other</w:t>
            </w:r>
          </w:p>
        </w:tc>
        <w:tc>
          <w:tcPr>
            <w:tcW w:w="3709" w:type="dxa"/>
            <w:tcBorders>
              <w:top w:val="outset" w:sz="6" w:space="0" w:color="auto"/>
              <w:left w:val="outset" w:sz="6" w:space="0" w:color="auto"/>
              <w:bottom w:val="outset" w:sz="6" w:space="0" w:color="FFFFFF"/>
              <w:right w:val="outset" w:sz="6" w:space="0" w:color="auto"/>
            </w:tcBorders>
          </w:tcPr>
          <w:p w14:paraId="20603CBD" w14:textId="77777777" w:rsidR="00272E5A" w:rsidRDefault="000C2203">
            <w:r>
              <w:rPr>
                <w:rFonts w:ascii="Arial"/>
                <w:sz w:val="16"/>
              </w:rPr>
              <w:t>From the picklist select the relevant endpoint addressed by this study summary. In some cases there is only one endpoint title, which may be entered automatically depending on t</w:t>
            </w:r>
            <w:r>
              <w:rPr>
                <w:rFonts w:ascii="Arial"/>
                <w:sz w:val="16"/>
              </w:rPr>
              <w: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w:t>
            </w:r>
            <w:r>
              <w:rPr>
                <w:rFonts w:ascii="Arial"/>
                <w:sz w:val="16"/>
              </w:rPr>
              <w:t>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w:t>
            </w:r>
            <w:r>
              <w:rPr>
                <w:rFonts w:ascii="Arial"/>
                <w:sz w:val="16"/>
              </w:rPr>
              <w:t>t title should be selected, normally with no need to fill in the adjacent text field, as '(Q)SAR' needs to be indicated in field 'Type of information' and the model should be described in field 'Justification of non-standard information' or 'Attached justi</w:t>
            </w:r>
            <w:r>
              <w:rPr>
                <w:rFonts w:ascii="Arial"/>
                <w:sz w:val="16"/>
              </w:rPr>
              <w:t>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the rather broad s</w:t>
            </w:r>
            <w:r>
              <w:rPr>
                <w:rFonts w:ascii="Arial"/>
                <w:sz w:val="16"/>
              </w:rPr>
              <w:t xml:space="preserve">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In a na</w:t>
            </w:r>
            <w:r>
              <w:rPr>
                <w:rFonts w:ascii="Arial"/>
                <w:sz w:val="16"/>
              </w:rPr>
              <w:t>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706CF24" w14:textId="77777777" w:rsidR="00272E5A" w:rsidRDefault="000C2203">
            <w:r>
              <w:rPr>
                <w:rFonts w:ascii="Arial"/>
                <w:b/>
                <w:sz w:val="16"/>
              </w:rPr>
              <w:lastRenderedPageBreak/>
              <w:t>Guidance for data migration:</w:t>
            </w:r>
            <w:r>
              <w:rPr>
                <w:rFonts w:ascii="Arial"/>
                <w:b/>
                <w:sz w:val="16"/>
              </w:rPr>
              <w:br/>
            </w:r>
            <w:r>
              <w:rPr>
                <w:rFonts w:ascii="Arial"/>
                <w:sz w:val="16"/>
              </w:rPr>
              <w:t>The relevant target phrase is selected as triggered by the value of source field 'Test duration type'. As a fallback the generi</w:t>
            </w:r>
            <w:r>
              <w:rPr>
                <w:rFonts w:ascii="Arial"/>
                <w:sz w:val="16"/>
              </w:rPr>
              <w:t>c phrase 'sediment toxicity' is selected.</w:t>
            </w:r>
            <w:r>
              <w:rPr>
                <w:rFonts w:ascii="Arial"/>
                <w:sz w:val="16"/>
              </w:rPr>
              <w:br/>
              <w:t>Note: The generic phrase is only used for migration, but otherwise deactivated in the picklist. For new entries a generic phrase is provided which consists of the OHT title followed by 'other', i.e. &lt;OHT title&gt;, ot</w:t>
            </w:r>
            <w:r>
              <w:rPr>
                <w:rFonts w:ascii="Arial"/>
                <w:sz w:val="16"/>
              </w:rPr>
              <w:t>her.</w:t>
            </w:r>
          </w:p>
        </w:tc>
      </w:tr>
      <w:tr w:rsidR="00272E5A" w14:paraId="37498C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6FD5BA"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67262C" w14:textId="77777777" w:rsidR="00272E5A" w:rsidRDefault="000C2203">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0304B83"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CDBF26" w14:textId="77777777" w:rsidR="00272E5A" w:rsidRDefault="000C2203">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xml:space="preserve">- </w:t>
            </w:r>
            <w:r>
              <w:rPr>
                <w:rFonts w:ascii="Arial"/>
                <w:sz w:val="16"/>
              </w:rPr>
              <w:t>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r>
            <w:r>
              <w:rPr>
                <w:rFonts w:ascii="Arial"/>
                <w:sz w:val="16"/>
              </w:rP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B2AF77C" w14:textId="77777777" w:rsidR="00272E5A" w:rsidRDefault="000C2203">
            <w:r>
              <w:rPr>
                <w:rFonts w:ascii="Arial"/>
                <w:sz w:val="16"/>
              </w:rPr>
              <w:t>Select the appropriate type of information, e.g. ' experimental study', ' experimental study planned' or, if alternatives to testing apply, '(Q)SAR', 'read-across ...'. In the case of calculated data, the value 'calculation (if not</w:t>
            </w:r>
            <w:r>
              <w:rPr>
                <w:rFonts w:ascii="Arial"/>
                <w:sz w:val="16"/>
              </w:rPr>
              <w:t xml:space="preserve">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provided in the i</w:t>
            </w:r>
            <w:r>
              <w:rPr>
                <w:rFonts w:ascii="Arial"/>
                <w:sz w:val="16"/>
              </w:rPr>
              <w:t xml:space="preserve">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w:t>
            </w:r>
            <w:r>
              <w:rPr>
                <w:rFonts w:ascii="Arial"/>
                <w:sz w:val="16"/>
              </w:rPr>
              <w:t>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w:t>
            </w:r>
            <w:r>
              <w:rPr>
                <w:rFonts w:ascii="Arial"/>
                <w:sz w:val="16"/>
              </w:rPr>
              <w:t xml:space="preserve">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w:t>
            </w:r>
            <w:r>
              <w:rPr>
                <w:rFonts w:ascii="Arial"/>
                <w:sz w:val="16"/>
              </w:rPr>
              <w:t xml:space="preserve">s 'testing proposal' or 'undertaking of intended submission'), the submitter should include as </w:t>
            </w:r>
            <w:r>
              <w:rPr>
                <w:rFonts w:ascii="Arial"/>
                <w:sz w:val="16"/>
              </w:rPr>
              <w:lastRenderedPageBreak/>
              <w:t xml:space="preserve">much information as possible on the planned study in order to support the evaluation of the proposal. Typically, this would include at least the test guideline, </w:t>
            </w:r>
            <w:r>
              <w:rPr>
                <w:rFonts w:ascii="Arial"/>
                <w:sz w:val="16"/>
              </w:rPr>
              <w:t>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w:t>
            </w:r>
            <w:r>
              <w:rPr>
                <w:rFonts w:ascii="Arial"/>
                <w:sz w:val="16"/>
              </w:rPr>
              <w:t>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A65325B" w14:textId="77777777" w:rsidR="00272E5A" w:rsidRDefault="00272E5A"/>
        </w:tc>
      </w:tr>
      <w:tr w:rsidR="00272E5A" w14:paraId="19035C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A0C4C0"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A8CBF3" w14:textId="77777777" w:rsidR="00272E5A" w:rsidRDefault="000C2203">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3A4E6B8" w14:textId="77777777" w:rsidR="00272E5A" w:rsidRDefault="000C22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33F896" w14:textId="77777777" w:rsidR="00272E5A" w:rsidRDefault="000C2203">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w:t>
            </w:r>
            <w:r>
              <w:rPr>
                <w:rFonts w:ascii="Arial"/>
                <w:sz w:val="16"/>
              </w:rPr>
              <w:t>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CD46C54" w14:textId="77777777" w:rsidR="00272E5A" w:rsidRDefault="000C2203">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w:t>
            </w:r>
            <w:r>
              <w:rPr>
                <w:rFonts w:ascii="Arial"/>
                <w:sz w:val="16"/>
              </w:rPr>
              <w:t xml:space="preserve">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w:t>
            </w:r>
            <w:r>
              <w:rPr>
                <w:rFonts w:ascii="Arial"/>
                <w:sz w:val="16"/>
              </w:rPr>
              <w:t xml:space="preserv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w:t>
            </w:r>
            <w:r>
              <w:rPr>
                <w:rFonts w:ascii="Arial"/>
                <w:sz w:val="16"/>
              </w:rPr>
              <w:t xml:space="preserve">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w:t>
            </w:r>
            <w:r>
              <w:rPr>
                <w:rFonts w:ascii="Arial"/>
                <w:sz w:val="16"/>
              </w:rPr>
              <w:t xml:space="preserve">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w:t>
            </w:r>
            <w:r>
              <w:rPr>
                <w:rFonts w:ascii="Arial"/>
                <w:sz w:val="16"/>
              </w:rPr>
              <w:t>he methodology or documentation. This phrase should be selected for justifying why a potentially critical result has not been used for the hazard assessment. The lines of argumentation should be provided in field 'Rationale for reliability incl. deficienci</w:t>
            </w:r>
            <w:r>
              <w:rPr>
                <w:rFonts w:ascii="Arial"/>
                <w:sz w:val="16"/>
              </w:rPr>
              <w:t>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w:t>
            </w:r>
            <w:r>
              <w:rPr>
                <w:rFonts w:ascii="Arial"/>
                <w:sz w:val="16"/>
              </w:rPr>
              <w:t>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C4CCA8D" w14:textId="77777777" w:rsidR="00272E5A" w:rsidRDefault="000C220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(based on </w:t>
            </w:r>
            <w:r>
              <w:rPr>
                <w:rFonts w:ascii="Arial"/>
                <w:sz w:val="16"/>
              </w:rPr>
              <w:t>read-across)</w:t>
            </w:r>
            <w:r>
              <w:rPr>
                <w:rFonts w:ascii="Arial"/>
                <w:sz w:val="16"/>
              </w:rPr>
              <w:t>’</w:t>
            </w:r>
            <w:r>
              <w:rPr>
                <w:rFonts w:ascii="Arial"/>
                <w:sz w:val="16"/>
              </w:rPr>
              <w:t xml:space="preserve"> and field 'Data waiving' is not populated (except for migrated data)</w:t>
            </w:r>
          </w:p>
        </w:tc>
      </w:tr>
      <w:tr w:rsidR="00272E5A" w14:paraId="5CB5CB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0A8101"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03C6DF" w14:textId="77777777" w:rsidR="00272E5A" w:rsidRDefault="000C2203">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AF14C1A" w14:textId="77777777" w:rsidR="00272E5A" w:rsidRDefault="000C220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015B48"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2D17D131" w14:textId="77777777" w:rsidR="00272E5A" w:rsidRDefault="000C2203">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5C11E58" w14:textId="77777777" w:rsidR="00272E5A" w:rsidRDefault="00272E5A"/>
        </w:tc>
      </w:tr>
      <w:tr w:rsidR="00272E5A" w14:paraId="7C76A6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570814"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DDB3FE" w14:textId="77777777" w:rsidR="00272E5A" w:rsidRDefault="000C2203">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24EF11C" w14:textId="77777777" w:rsidR="00272E5A" w:rsidRDefault="000C220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84B735"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537545CB" w14:textId="77777777" w:rsidR="00272E5A" w:rsidRDefault="000C2203">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50358E8" w14:textId="77777777" w:rsidR="00272E5A" w:rsidRDefault="00272E5A"/>
        </w:tc>
      </w:tr>
      <w:tr w:rsidR="00272E5A" w14:paraId="743973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D11941"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C2D2D0" w14:textId="77777777" w:rsidR="00272E5A" w:rsidRDefault="000C2203">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5B1E6DAC" w14:textId="77777777" w:rsidR="00272E5A" w:rsidRDefault="000C220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623FD8"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09380B94" w14:textId="77777777" w:rsidR="00272E5A" w:rsidRDefault="000C2203">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620D288" w14:textId="77777777" w:rsidR="00272E5A" w:rsidRDefault="00272E5A"/>
        </w:tc>
      </w:tr>
      <w:tr w:rsidR="00272E5A" w14:paraId="63DE5C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1EB190"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8EB7DB" w14:textId="77777777" w:rsidR="00272E5A" w:rsidRDefault="000C2203">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5301E87" w14:textId="77777777" w:rsidR="00272E5A" w:rsidRDefault="000C220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10164F"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2E349271" w14:textId="77777777" w:rsidR="00272E5A" w:rsidRDefault="000C2203">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1E2C64E" w14:textId="77777777" w:rsidR="00272E5A" w:rsidRDefault="00272E5A"/>
        </w:tc>
      </w:tr>
      <w:tr w:rsidR="00272E5A" w14:paraId="7C7BCB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84F842"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34D7FD" w14:textId="77777777" w:rsidR="00272E5A" w:rsidRDefault="000C2203">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24EE0D8" w14:textId="77777777" w:rsidR="00272E5A" w:rsidRDefault="000C220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14B9CD"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5128C6B6"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tcPr>
          <w:p w14:paraId="245C1AC5" w14:textId="77777777" w:rsidR="00272E5A" w:rsidRDefault="00272E5A"/>
        </w:tc>
      </w:tr>
      <w:tr w:rsidR="00272E5A" w14:paraId="31372C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3D1E8B"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C97C0F" w14:textId="77777777" w:rsidR="00272E5A" w:rsidRDefault="000C2203">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77A922D0" w14:textId="77777777" w:rsidR="00272E5A" w:rsidRDefault="000C220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A97DD3"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374CCFA9"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tcPr>
          <w:p w14:paraId="18C74F3A" w14:textId="77777777" w:rsidR="00272E5A" w:rsidRDefault="00272E5A"/>
        </w:tc>
      </w:tr>
      <w:tr w:rsidR="00272E5A" w14:paraId="49638F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BF82CE"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09DEBE" w14:textId="77777777" w:rsidR="00272E5A" w:rsidRDefault="000C2203">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77B30AEB" w14:textId="77777777" w:rsidR="00272E5A" w:rsidRDefault="000C22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B6C8CB" w14:textId="77777777" w:rsidR="00272E5A" w:rsidRDefault="000C2203">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141CB1E" w14:textId="77777777" w:rsidR="00272E5A" w:rsidRDefault="000C2203">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41A20A8" w14:textId="77777777" w:rsidR="00272E5A" w:rsidRDefault="00272E5A"/>
        </w:tc>
      </w:tr>
      <w:tr w:rsidR="00272E5A" w14:paraId="0D5EFC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95F243"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7BA26D" w14:textId="77777777" w:rsidR="00272E5A" w:rsidRDefault="000C2203">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C12D7E9" w14:textId="77777777" w:rsidR="00272E5A" w:rsidRDefault="000C2203">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F1D4D7" w14:textId="77777777" w:rsidR="00272E5A" w:rsidRDefault="000C2203">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D7F3C14" w14:textId="77777777" w:rsidR="00272E5A" w:rsidRDefault="000C2203">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530D4C3" w14:textId="77777777" w:rsidR="00272E5A" w:rsidRDefault="000C220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272E5A" w14:paraId="4A2EF6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021069"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3C37FA" w14:textId="77777777" w:rsidR="00272E5A" w:rsidRDefault="000C2203">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33C55A0" w14:textId="77777777" w:rsidR="00272E5A" w:rsidRDefault="000C22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ADB2DE" w14:textId="77777777" w:rsidR="00272E5A" w:rsidRDefault="000C2203">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1EB3BD07" w14:textId="77777777" w:rsidR="00272E5A" w:rsidRDefault="000C2203">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06768DE" w14:textId="77777777" w:rsidR="00272E5A" w:rsidRDefault="000C2203">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272E5A" w14:paraId="4CB61C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BCDF06"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C4904C" w14:textId="77777777" w:rsidR="00272E5A" w:rsidRDefault="000C2203">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DE0600C" w14:textId="77777777" w:rsidR="00272E5A" w:rsidRDefault="000C2203">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D154D1" w14:textId="77777777" w:rsidR="00272E5A" w:rsidRDefault="000C2203">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0AFD96D" w14:textId="77777777" w:rsidR="00272E5A" w:rsidRDefault="000C2203">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3534FC0C" w14:textId="77777777" w:rsidR="00272E5A" w:rsidRDefault="000C2203">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272E5A" w14:paraId="0B0874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7D6510"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9ABB14" w14:textId="77777777" w:rsidR="00272E5A" w:rsidRDefault="000C2203">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4507C4CF" w14:textId="77777777" w:rsidR="00272E5A" w:rsidRDefault="000C220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1616A2" w14:textId="77777777" w:rsidR="00272E5A" w:rsidRDefault="000C2203">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86F3219" w14:textId="77777777" w:rsidR="00272E5A" w:rsidRDefault="000C2203">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CE1BC7A" w14:textId="77777777" w:rsidR="00272E5A" w:rsidRDefault="00272E5A"/>
        </w:tc>
      </w:tr>
      <w:tr w:rsidR="00272E5A" w14:paraId="6D5728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6B4192" w14:textId="77777777" w:rsidR="00272E5A" w:rsidRDefault="00272E5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3BF78C5" w14:textId="77777777" w:rsidR="00272E5A" w:rsidRDefault="000C2203">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890BA2" w14:textId="77777777" w:rsidR="00272E5A" w:rsidRDefault="000C220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B903F88" w14:textId="77777777" w:rsidR="00272E5A" w:rsidRDefault="00272E5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E24403" w14:textId="77777777" w:rsidR="00272E5A" w:rsidRDefault="000C2203">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E57E774" w14:textId="77777777" w:rsidR="00272E5A" w:rsidRDefault="00272E5A"/>
        </w:tc>
      </w:tr>
      <w:tr w:rsidR="00272E5A" w14:paraId="15EF39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AA5AEA"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6EAB61" w14:textId="77777777" w:rsidR="00272E5A" w:rsidRDefault="000C2203">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B1A96B" w14:textId="77777777" w:rsidR="00272E5A" w:rsidRDefault="000C2203">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BD270B"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8F9B2E" w14:textId="77777777" w:rsidR="00272E5A" w:rsidRDefault="000C2203">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40E072" w14:textId="77777777" w:rsidR="00272E5A" w:rsidRDefault="00272E5A"/>
        </w:tc>
      </w:tr>
      <w:tr w:rsidR="00272E5A" w14:paraId="2164DC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874768" w14:textId="77777777" w:rsidR="00272E5A" w:rsidRDefault="00272E5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1CB0D4B" w14:textId="77777777" w:rsidR="00272E5A" w:rsidRDefault="000C2203">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C9A5AC"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E5B6DE" w14:textId="77777777" w:rsidR="00272E5A" w:rsidRDefault="000C2203">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A5250A" w14:textId="77777777" w:rsidR="00272E5A" w:rsidRDefault="000C2203">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08AA190" w14:textId="77777777" w:rsidR="00272E5A" w:rsidRDefault="00272E5A"/>
        </w:tc>
      </w:tr>
      <w:tr w:rsidR="00272E5A" w14:paraId="351BF4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620294"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09A942" w14:textId="77777777" w:rsidR="00272E5A" w:rsidRDefault="000C2203">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AEF302" w14:textId="77777777" w:rsidR="00272E5A" w:rsidRDefault="000C220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AD901B"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7E49BA" w14:textId="77777777" w:rsidR="00272E5A" w:rsidRDefault="00272E5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DF5063" w14:textId="77777777" w:rsidR="00272E5A" w:rsidRDefault="00272E5A"/>
        </w:tc>
      </w:tr>
      <w:tr w:rsidR="00272E5A" w14:paraId="6CDB8C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8A583A" w14:textId="77777777" w:rsidR="00272E5A" w:rsidRDefault="00272E5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2676C0F" w14:textId="77777777" w:rsidR="00272E5A" w:rsidRDefault="000C2203">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A93DC3" w14:textId="77777777" w:rsidR="00272E5A" w:rsidRDefault="000C2203">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BB3322A" w14:textId="77777777" w:rsidR="00272E5A" w:rsidRDefault="00272E5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98444F" w14:textId="77777777" w:rsidR="00272E5A" w:rsidRDefault="000C2203">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0815661" w14:textId="77777777" w:rsidR="00272E5A" w:rsidRDefault="00272E5A"/>
        </w:tc>
      </w:tr>
      <w:tr w:rsidR="00272E5A" w14:paraId="49A3C7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A031E4"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A6CBF9" w14:textId="77777777" w:rsidR="00272E5A" w:rsidRDefault="000C2203">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EBE8A0"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47FB72" w14:textId="77777777" w:rsidR="00272E5A" w:rsidRDefault="000C2203">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861C87" w14:textId="77777777" w:rsidR="00272E5A" w:rsidRDefault="000C2203">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015843" w14:textId="77777777" w:rsidR="00272E5A" w:rsidRDefault="00272E5A"/>
        </w:tc>
      </w:tr>
      <w:tr w:rsidR="00272E5A" w14:paraId="35AF63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266635"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2BCF46" w14:textId="77777777" w:rsidR="00272E5A" w:rsidRDefault="000C2203">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BBB055" w14:textId="77777777" w:rsidR="00272E5A" w:rsidRDefault="000C2203">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68891D"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610E60" w14:textId="77777777" w:rsidR="00272E5A" w:rsidRDefault="000C2203">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7167FE" w14:textId="77777777" w:rsidR="00272E5A" w:rsidRDefault="000C2203">
            <w:r>
              <w:rPr>
                <w:rFonts w:ascii="Arial"/>
                <w:b/>
                <w:sz w:val="16"/>
              </w:rPr>
              <w:t>Cross-reference:</w:t>
            </w:r>
            <w:r>
              <w:rPr>
                <w:rFonts w:ascii="Arial"/>
                <w:b/>
                <w:sz w:val="16"/>
              </w:rPr>
              <w:br/>
            </w:r>
            <w:r>
              <w:rPr>
                <w:rFonts w:ascii="Arial"/>
                <w:sz w:val="16"/>
              </w:rPr>
              <w:t>AllSummariesAndRecords</w:t>
            </w:r>
          </w:p>
        </w:tc>
      </w:tr>
      <w:tr w:rsidR="00272E5A" w14:paraId="10C820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861282" w14:textId="77777777" w:rsidR="00272E5A" w:rsidRDefault="00272E5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680CAC3" w14:textId="77777777" w:rsidR="00272E5A" w:rsidRDefault="000C220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EF63E5" w14:textId="77777777" w:rsidR="00272E5A" w:rsidRDefault="000C220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D825DA" w14:textId="77777777" w:rsidR="00272E5A" w:rsidRDefault="00272E5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30F7FC" w14:textId="77777777" w:rsidR="00272E5A" w:rsidRDefault="000C2203">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7A64595" w14:textId="77777777" w:rsidR="00272E5A" w:rsidRDefault="00272E5A"/>
        </w:tc>
      </w:tr>
      <w:tr w:rsidR="00272E5A" w14:paraId="6C9193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84370C"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40AAA4" w14:textId="77777777" w:rsidR="00272E5A" w:rsidRDefault="000C2203">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DF22E7" w14:textId="77777777" w:rsidR="00272E5A" w:rsidRDefault="000C220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4AE324"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F8B325" w14:textId="77777777" w:rsidR="00272E5A" w:rsidRDefault="00272E5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FD6ED4" w14:textId="77777777" w:rsidR="00272E5A" w:rsidRDefault="00272E5A"/>
        </w:tc>
      </w:tr>
      <w:tr w:rsidR="00272E5A" w14:paraId="658D65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7D1C9B0"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6333FFA" w14:textId="77777777" w:rsidR="00272E5A" w:rsidRDefault="000C2203">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72A27E5" w14:textId="77777777" w:rsidR="00272E5A" w:rsidRDefault="000C220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749605F"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502F0BB"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CDA1611" w14:textId="77777777" w:rsidR="00272E5A" w:rsidRDefault="00272E5A"/>
        </w:tc>
      </w:tr>
      <w:tr w:rsidR="00272E5A" w14:paraId="34CF26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84DC26"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FE8B81" w14:textId="77777777" w:rsidR="00272E5A" w:rsidRDefault="000C2203">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33A8458" w14:textId="77777777" w:rsidR="00272E5A" w:rsidRDefault="000C2203">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F3EB73"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369C7F8F" w14:textId="77777777" w:rsidR="00272E5A" w:rsidRDefault="000C2203">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CD65031" w14:textId="77777777" w:rsidR="00272E5A" w:rsidRDefault="00272E5A"/>
        </w:tc>
      </w:tr>
      <w:tr w:rsidR="00272E5A" w14:paraId="46AC1D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16B04B"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75E991" w14:textId="77777777" w:rsidR="00272E5A" w:rsidRDefault="000C2203">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D8E1B9D"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C6623A" w14:textId="77777777" w:rsidR="00272E5A" w:rsidRDefault="000C2203">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8B31F38" w14:textId="77777777" w:rsidR="00272E5A" w:rsidRDefault="000C2203">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AC15A25" w14:textId="77777777" w:rsidR="00272E5A" w:rsidRDefault="00272E5A"/>
        </w:tc>
      </w:tr>
      <w:tr w:rsidR="00272E5A" w14:paraId="4C03FE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E62CBD"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4F3FE1" w14:textId="77777777" w:rsidR="00272E5A" w:rsidRDefault="000C2203">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B525FD3"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32E742" w14:textId="77777777" w:rsidR="00272E5A" w:rsidRDefault="000C2203">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55DEC55D" w14:textId="77777777" w:rsidR="00272E5A" w:rsidRDefault="000C2203">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E465A53" w14:textId="77777777" w:rsidR="00272E5A" w:rsidRDefault="00272E5A"/>
        </w:tc>
      </w:tr>
      <w:tr w:rsidR="00272E5A" w14:paraId="7179FF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0402CEF"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908BFEA" w14:textId="77777777" w:rsidR="00272E5A" w:rsidRDefault="000C2203">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FB74DD8" w14:textId="77777777" w:rsidR="00272E5A" w:rsidRDefault="000C220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6324F80"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320E167"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F740895" w14:textId="77777777" w:rsidR="00272E5A" w:rsidRDefault="00272E5A"/>
        </w:tc>
      </w:tr>
      <w:tr w:rsidR="00272E5A" w14:paraId="33695F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51034D" w14:textId="77777777" w:rsidR="00272E5A" w:rsidRDefault="00272E5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EF8A12C" w14:textId="77777777" w:rsidR="00272E5A" w:rsidRDefault="000C2203">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4C0D18" w14:textId="77777777" w:rsidR="00272E5A" w:rsidRDefault="000C2203">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9F3227" w14:textId="77777777" w:rsidR="00272E5A" w:rsidRDefault="00272E5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53D33E" w14:textId="77777777" w:rsidR="00272E5A" w:rsidRDefault="000C2203">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7DBB988" w14:textId="77777777" w:rsidR="00272E5A" w:rsidRDefault="00272E5A"/>
        </w:tc>
      </w:tr>
      <w:tr w:rsidR="00272E5A" w14:paraId="50152C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776FEA"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0D4C29" w14:textId="77777777" w:rsidR="00272E5A" w:rsidRDefault="000C2203">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2F86F4" w14:textId="77777777" w:rsidR="00272E5A" w:rsidRDefault="000C22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59121D" w14:textId="77777777" w:rsidR="00272E5A" w:rsidRDefault="000C2203">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18A359" w14:textId="77777777" w:rsidR="00272E5A" w:rsidRDefault="000C2203">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3F6BBE" w14:textId="77777777" w:rsidR="00272E5A" w:rsidRDefault="00272E5A"/>
        </w:tc>
      </w:tr>
      <w:tr w:rsidR="00272E5A" w14:paraId="596688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6345C0"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77BBD5" w14:textId="77777777" w:rsidR="00272E5A" w:rsidRDefault="000C2203">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6D8F22" w14:textId="77777777" w:rsidR="00272E5A" w:rsidRDefault="000C22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18BA09" w14:textId="77777777" w:rsidR="00272E5A" w:rsidRDefault="000C2203">
            <w:r>
              <w:rPr>
                <w:rFonts w:ascii="Arial"/>
                <w:b/>
                <w:sz w:val="16"/>
              </w:rPr>
              <w:t>Picklist values:</w:t>
            </w:r>
            <w:r>
              <w:rPr>
                <w:rFonts w:ascii="Arial"/>
                <w:sz w:val="16"/>
              </w:rPr>
              <w:br/>
              <w:t xml:space="preserve">- OECD </w:t>
            </w:r>
            <w:r>
              <w:rPr>
                <w:rFonts w:ascii="Arial"/>
                <w:sz w:val="16"/>
              </w:rPr>
              <w:t>Guideline 218 (Sediment-Water Chironomid Toxicity Test Using Spiked Sediment)</w:t>
            </w:r>
            <w:r>
              <w:rPr>
                <w:rFonts w:ascii="Arial"/>
                <w:sz w:val="16"/>
              </w:rPr>
              <w:br/>
              <w:t>- OECD Guideline 219 (Sediment-Water Chironomid Toxicity Test Using Spiked Water)</w:t>
            </w:r>
            <w:r>
              <w:rPr>
                <w:rFonts w:ascii="Arial"/>
                <w:sz w:val="16"/>
              </w:rPr>
              <w:br/>
              <w:t>- OECD Guideline 225 (Sediment-Water Lumbriculus Toxicity Test Using Spiked Sediment)</w:t>
            </w:r>
            <w:r>
              <w:rPr>
                <w:rFonts w:ascii="Arial"/>
                <w:sz w:val="16"/>
              </w:rPr>
              <w:br/>
              <w:t>- OECD Gui</w:t>
            </w:r>
            <w:r>
              <w:rPr>
                <w:rFonts w:ascii="Arial"/>
                <w:sz w:val="16"/>
              </w:rPr>
              <w:t>deline 233 (Sediment-Water Chironomid Life-Cycle Toxicity Test Using Spiked Water or Spiked Sediment)</w:t>
            </w:r>
            <w:r>
              <w:rPr>
                <w:rFonts w:ascii="Arial"/>
                <w:sz w:val="16"/>
              </w:rPr>
              <w:br/>
              <w:t>- OECD Guideline 235 (Chironomus sp., Acute Immobilisation Test)</w:t>
            </w:r>
            <w:r>
              <w:rPr>
                <w:rFonts w:ascii="Arial"/>
                <w:sz w:val="16"/>
              </w:rPr>
              <w:br/>
              <w:t>- OECD Guideline 239 (Water-Sediment Myriophyllum spicatum Toxicity Test)</w:t>
            </w:r>
            <w:r>
              <w:rPr>
                <w:rFonts w:ascii="Arial"/>
                <w:sz w:val="16"/>
              </w:rPr>
              <w:br/>
              <w:t>- EU Method C.2</w:t>
            </w:r>
            <w:r>
              <w:rPr>
                <w:rFonts w:ascii="Arial"/>
                <w:sz w:val="16"/>
              </w:rPr>
              <w:t>7 (Sediment-Water Chironomid Toxicity Test Using Spiked Sediment)</w:t>
            </w:r>
            <w:r>
              <w:rPr>
                <w:rFonts w:ascii="Arial"/>
                <w:sz w:val="16"/>
              </w:rPr>
              <w:br/>
            </w:r>
            <w:r>
              <w:rPr>
                <w:rFonts w:ascii="Arial"/>
                <w:sz w:val="16"/>
              </w:rPr>
              <w:lastRenderedPageBreak/>
              <w:t>- EU Method C.28 (Sediment-Water Chironomid Toxicity Test Using Spiked Water)</w:t>
            </w:r>
            <w:r>
              <w:rPr>
                <w:rFonts w:ascii="Arial"/>
                <w:sz w:val="16"/>
              </w:rPr>
              <w:br/>
              <w:t>- EPA OPPTS 850.1735 (Whole Sediment Acute Toxicity of Invertebrates, freshwater)</w:t>
            </w:r>
            <w:r>
              <w:rPr>
                <w:rFonts w:ascii="Arial"/>
                <w:sz w:val="16"/>
              </w:rPr>
              <w:br/>
              <w:t>- EPA OPPTS 850.1740 (Whole Se</w:t>
            </w:r>
            <w:r>
              <w:rPr>
                <w:rFonts w:ascii="Arial"/>
                <w:sz w:val="16"/>
              </w:rPr>
              <w:t>diment Acute Toxicity of Invertebrates, marine)</w:t>
            </w:r>
            <w:r>
              <w:rPr>
                <w:rFonts w:ascii="Arial"/>
                <w:sz w:val="16"/>
              </w:rPr>
              <w:br/>
              <w:t>- EPA OPPTS 850.1790 (Chironomid Sediment Toxicity Test)</w:t>
            </w:r>
            <w:r>
              <w:rPr>
                <w:rFonts w:ascii="Arial"/>
                <w:sz w:val="16"/>
              </w:rPr>
              <w:br/>
              <w:t>- EPA OPPTS 850.1800 (Tadpole/Sediment Subchronic Toxicity Test)</w:t>
            </w:r>
            <w:r>
              <w:rPr>
                <w:rFonts w:ascii="Arial"/>
                <w:sz w:val="16"/>
              </w:rPr>
              <w:br/>
              <w:t>- EPA OTS 795.1350 (Chironomid Sediment Toxicity Test)</w:t>
            </w:r>
            <w:r>
              <w:rPr>
                <w:rFonts w:ascii="Arial"/>
                <w:sz w:val="16"/>
              </w:rPr>
              <w:br/>
              <w:t>- EPA OTS 797.1995 (Tadpole/Sed</w:t>
            </w:r>
            <w:r>
              <w:rPr>
                <w:rFonts w:ascii="Arial"/>
                <w:sz w:val="16"/>
              </w:rPr>
              <w:t>iment Subchronic Toxicity Test)</w:t>
            </w:r>
            <w:r>
              <w:rPr>
                <w:rFonts w:ascii="Arial"/>
                <w:sz w:val="16"/>
              </w:rPr>
              <w:br/>
              <w:t>- ASTM E1367 (10-day Static Sediment Toxicity Test (Media: Sediment-marine))</w:t>
            </w:r>
            <w:r>
              <w:rPr>
                <w:rFonts w:ascii="Arial"/>
                <w:sz w:val="16"/>
              </w:rPr>
              <w:br/>
              <w:t>- ASTM E1367 (10-day Static Sediment Toxicity Test (Media: Sediment-estuarine))</w:t>
            </w:r>
            <w:r>
              <w:rPr>
                <w:rFonts w:ascii="Arial"/>
                <w:sz w:val="16"/>
              </w:rPr>
              <w:br/>
              <w:t>- ASTM E1367 (Standard Test Method for Measuring the Toxicity of Se</w:t>
            </w:r>
            <w:r>
              <w:rPr>
                <w:rFonts w:ascii="Arial"/>
                <w:sz w:val="16"/>
              </w:rPr>
              <w:t>diment-Associated Contaminants with Estuarine and Marine Invertebrates)</w:t>
            </w:r>
            <w:r>
              <w:rPr>
                <w:rFonts w:ascii="Arial"/>
                <w:sz w:val="16"/>
              </w:rPr>
              <w:br/>
              <w:t>- ASTM E1383 (Sediment Toxicity Test (Media: Sediment-freshwater))</w:t>
            </w:r>
            <w:r>
              <w:rPr>
                <w:rFonts w:ascii="Arial"/>
                <w:sz w:val="16"/>
              </w:rPr>
              <w:br/>
              <w:t>- ASTM E1525 (Sediment Toxicity Test)</w:t>
            </w:r>
            <w:r>
              <w:rPr>
                <w:rFonts w:ascii="Arial"/>
                <w:sz w:val="16"/>
              </w:rPr>
              <w:br/>
              <w:t>- ASTM E1611 (Sediment Toxicity Test (Media: Sediment-marine))</w:t>
            </w:r>
            <w:r>
              <w:rPr>
                <w:rFonts w:ascii="Arial"/>
                <w:sz w:val="16"/>
              </w:rPr>
              <w:br/>
              <w:t>- ASTM E1611 (Se</w:t>
            </w:r>
            <w:r>
              <w:rPr>
                <w:rFonts w:ascii="Arial"/>
                <w:sz w:val="16"/>
              </w:rPr>
              <w:t>diment Toxicity Test (Media: Sediment-estuarine))</w:t>
            </w:r>
            <w:r>
              <w:rPr>
                <w:rFonts w:ascii="Arial"/>
                <w:sz w:val="16"/>
              </w:rPr>
              <w:br/>
              <w:t>- ASTM E1611 (Standard Guide for Conducting Sediment Toxicity Tests with Polychaetous Annelids)</w:t>
            </w:r>
            <w:r>
              <w:rPr>
                <w:rFonts w:ascii="Arial"/>
                <w:sz w:val="16"/>
              </w:rPr>
              <w:br/>
              <w:t>- ASTM E1688 (Sediment Toxicity Test (Media: Sediment-freshwater))</w:t>
            </w:r>
            <w:r>
              <w:rPr>
                <w:rFonts w:ascii="Arial"/>
                <w:sz w:val="16"/>
              </w:rPr>
              <w:br/>
              <w:t>- ASTM E1688 (Sediment Toxicity Test (Media</w:t>
            </w:r>
            <w:r>
              <w:rPr>
                <w:rFonts w:ascii="Arial"/>
                <w:sz w:val="16"/>
              </w:rPr>
              <w:t>: Sediment-marine))</w:t>
            </w:r>
            <w:r>
              <w:rPr>
                <w:rFonts w:ascii="Arial"/>
                <w:sz w:val="16"/>
              </w:rPr>
              <w:br/>
              <w:t>- ASTM E1706 (Sediment Toxicity Test (Media: Sediment-freshwater))</w:t>
            </w:r>
            <w:r>
              <w:rPr>
                <w:rFonts w:ascii="Arial"/>
                <w:sz w:val="16"/>
              </w:rPr>
              <w:br/>
              <w:t>- ASTM E1706 (Test Method for Measuring the Toxicity of Sediment-Associated Contaminants with Freshwater Invertebrates)</w:t>
            </w:r>
            <w:r>
              <w:rPr>
                <w:rFonts w:ascii="Arial"/>
                <w:sz w:val="16"/>
              </w:rPr>
              <w:br/>
              <w:t xml:space="preserve">- ASTM E1706 (Standard Test Method for Measuring </w:t>
            </w:r>
            <w:r>
              <w:rPr>
                <w:rFonts w:ascii="Arial"/>
                <w:sz w:val="16"/>
              </w:rPr>
              <w:t xml:space="preserve">the Toxicity of Sediment-Associated </w:t>
            </w:r>
            <w:r>
              <w:rPr>
                <w:rFonts w:ascii="Arial"/>
                <w:sz w:val="16"/>
              </w:rPr>
              <w:lastRenderedPageBreak/>
              <w:t>Contaminants with Freshwater Invertebrate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A5A4F7" w14:textId="77777777" w:rsidR="00272E5A" w:rsidRDefault="000C2203">
            <w:r>
              <w:rPr>
                <w:rFonts w:ascii="Arial"/>
                <w:sz w:val="16"/>
              </w:rPr>
              <w:lastRenderedPageBreak/>
              <w:t xml:space="preserve">Select the applicable test guideline, e.g. 'OECD Guideline xxx'. If the test guideline used is not listed, choose 'other:' and specify the test guideline in the related </w:t>
            </w:r>
            <w:r>
              <w:rPr>
                <w:rFonts w:ascii="Arial"/>
                <w:sz w:val="16"/>
              </w:rPr>
              <w:t>text field. Information on the version and date of the guideline used and/or any other specifics can be entered in the next field 'Version / remarks'.</w:t>
            </w:r>
            <w:r>
              <w:rPr>
                <w:rFonts w:ascii="Arial"/>
                <w:sz w:val="16"/>
              </w:rPr>
              <w:br/>
            </w:r>
            <w:r>
              <w:rPr>
                <w:rFonts w:ascii="Arial"/>
                <w:sz w:val="16"/>
              </w:rPr>
              <w:br/>
              <w:t xml:space="preserve">If no test guideline can be specified, this should be indicated in the preceding field 'Qualifier'. The </w:t>
            </w:r>
            <w:r>
              <w:rPr>
                <w:rFonts w:ascii="Arial"/>
                <w:sz w:val="16"/>
              </w:rPr>
              <w:t>method used should then be shortly described in the field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w:t>
            </w:r>
            <w:r>
              <w:rPr>
                <w:rFonts w:ascii="Arial"/>
                <w:sz w:val="16"/>
              </w:rPr>
              <w:t xml:space="preserve">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B66C54" w14:textId="77777777" w:rsidR="00272E5A" w:rsidRDefault="000C2203">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272E5A" w14:paraId="5B1E72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998E29"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EF9543" w14:textId="77777777" w:rsidR="00272E5A" w:rsidRDefault="000C2203">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3DE111" w14:textId="77777777" w:rsidR="00272E5A" w:rsidRDefault="000C2203">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F005B7"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1834B1" w14:textId="77777777" w:rsidR="00272E5A" w:rsidRDefault="000C2203">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w:t>
            </w:r>
            <w:r>
              <w:rPr>
                <w:rFonts w:ascii="Arial"/>
                <w:sz w:val="16"/>
              </w:rPr>
              <w:t>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w:t>
            </w:r>
            <w:r>
              <w:rPr>
                <w:rFonts w:ascii="Arial"/>
                <w:sz w:val="16"/>
              </w:rPr>
              <w:t xml:space="preserve">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AA5228" w14:textId="77777777" w:rsidR="00272E5A" w:rsidRDefault="000C2203">
            <w:r>
              <w:rPr>
                <w:rFonts w:ascii="Arial"/>
                <w:b/>
                <w:sz w:val="16"/>
              </w:rPr>
              <w:t>Guidance for field condition:</w:t>
            </w:r>
            <w:r>
              <w:rPr>
                <w:rFonts w:ascii="Arial"/>
                <w:b/>
                <w:sz w:val="16"/>
              </w:rPr>
              <w:br/>
            </w:r>
            <w:r>
              <w:rPr>
                <w:rFonts w:ascii="Arial"/>
                <w:sz w:val="16"/>
              </w:rPr>
              <w:t>Condition: Field active on</w:t>
            </w:r>
            <w:r>
              <w:rPr>
                <w:rFonts w:ascii="Arial"/>
                <w:sz w:val="16"/>
              </w:rPr>
              <w:t>ly if 'Qualifier' is not 'no guideline ...'</w:t>
            </w:r>
            <w:r>
              <w:rPr>
                <w:rFonts w:ascii="Arial"/>
                <w:b/>
                <w:sz w:val="16"/>
              </w:rPr>
              <w:br/>
            </w:r>
            <w:r>
              <w:rPr>
                <w:rFonts w:ascii="Arial"/>
                <w:b/>
                <w:sz w:val="16"/>
              </w:rPr>
              <w:br/>
              <w:t>Guidance for data migration:</w:t>
            </w:r>
            <w:r>
              <w:rPr>
                <w:rFonts w:ascii="Arial"/>
                <w:b/>
                <w:sz w:val="16"/>
              </w:rPr>
              <w:br/>
            </w:r>
            <w:r>
              <w:rPr>
                <w:rFonts w:ascii="Arial"/>
                <w:sz w:val="16"/>
              </w:rPr>
              <w:t>Version information (e.g. the year in a phrase) has been removed from phrase(s) of field 'Guideline'. This information is now added in field 'Version / remarks' preceding any supplem</w:t>
            </w:r>
            <w:r>
              <w:rPr>
                <w:rFonts w:ascii="Arial"/>
                <w:sz w:val="16"/>
              </w:rPr>
              <w:t>entary remarks text migrated also from field 'Guideline'.</w:t>
            </w:r>
            <w:r>
              <w:rPr>
                <w:rFonts w:ascii="Arial"/>
                <w:sz w:val="16"/>
              </w:rPr>
              <w:br/>
              <w:t xml:space="preserve">Affected phrase(s) for this OHT: </w:t>
            </w:r>
            <w:r>
              <w:rPr>
                <w:rFonts w:ascii="Arial"/>
                <w:sz w:val="16"/>
              </w:rPr>
              <w:br/>
              <w:t>- 'ASTM E1706-04...' changed to 'ASTM E1706...'; default text in field 'Version / remarks': 'version: 04. Remark: supplementary remarks text'</w:t>
            </w:r>
            <w:r>
              <w:rPr>
                <w:rFonts w:ascii="Arial"/>
                <w:sz w:val="16"/>
              </w:rPr>
              <w:br/>
              <w:t>Likewise for other AST</w:t>
            </w:r>
            <w:r>
              <w:rPr>
                <w:rFonts w:ascii="Arial"/>
                <w:sz w:val="16"/>
              </w:rPr>
              <w:t>M guidelines</w:t>
            </w:r>
          </w:p>
        </w:tc>
      </w:tr>
      <w:tr w:rsidR="00272E5A" w14:paraId="05BF88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23BA70" w14:textId="77777777" w:rsidR="00272E5A" w:rsidRDefault="00272E5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7B43102" w14:textId="77777777" w:rsidR="00272E5A" w:rsidRDefault="000C2203">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C8D6CC"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E50503" w14:textId="77777777" w:rsidR="00272E5A" w:rsidRDefault="000C2203">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FE00B5" w14:textId="77777777" w:rsidR="00272E5A" w:rsidRDefault="000C2203">
            <w:r>
              <w:rPr>
                <w:rFonts w:ascii="Arial"/>
                <w:sz w:val="16"/>
              </w:rPr>
              <w:t xml:space="preserve">In case a test guideline or other standardised method was used, indicate if there are any deviations. Briefly </w:t>
            </w:r>
            <w:r>
              <w:rPr>
                <w:rFonts w:ascii="Arial"/>
                <w:sz w:val="16"/>
              </w:rPr>
              <w:t>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06DF793" w14:textId="77777777" w:rsidR="00272E5A" w:rsidRDefault="000C2203">
            <w:r>
              <w:rPr>
                <w:rFonts w:ascii="Arial"/>
                <w:b/>
                <w:sz w:val="16"/>
              </w:rPr>
              <w:t>Guidance for field condition:</w:t>
            </w:r>
            <w:r>
              <w:rPr>
                <w:rFonts w:ascii="Arial"/>
                <w:b/>
                <w:sz w:val="16"/>
              </w:rPr>
              <w:br/>
            </w:r>
            <w:r>
              <w:rPr>
                <w:rFonts w:ascii="Arial"/>
                <w:sz w:val="16"/>
              </w:rPr>
              <w:t>Condition:</w:t>
            </w:r>
            <w:r>
              <w:rPr>
                <w:rFonts w:ascii="Arial"/>
                <w:sz w:val="16"/>
              </w:rPr>
              <w:t xml:space="preserve"> Field active only if 'Qualifier' is not 'no guideline ...'</w:t>
            </w:r>
          </w:p>
        </w:tc>
      </w:tr>
      <w:tr w:rsidR="00272E5A" w14:paraId="50F170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E00A78"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FE6286" w14:textId="77777777" w:rsidR="00272E5A" w:rsidRDefault="000C2203">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16B313" w14:textId="77777777" w:rsidR="00272E5A" w:rsidRDefault="000C220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E0DE9C"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C8C011" w14:textId="77777777" w:rsidR="00272E5A" w:rsidRDefault="00272E5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7D2B44" w14:textId="77777777" w:rsidR="00272E5A" w:rsidRDefault="00272E5A"/>
        </w:tc>
      </w:tr>
      <w:tr w:rsidR="00272E5A" w14:paraId="359DE2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654E5C"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7C07E0" w14:textId="77777777" w:rsidR="00272E5A" w:rsidRDefault="000C2203">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1746D7CC" w14:textId="77777777" w:rsidR="00272E5A" w:rsidRDefault="000C220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D16229" w14:textId="77777777" w:rsidR="00272E5A" w:rsidRDefault="000C2203">
            <w:r>
              <w:rPr>
                <w:rFonts w:ascii="Arial"/>
                <w:b/>
                <w:sz w:val="16"/>
              </w:rPr>
              <w:t>Freetext template:</w:t>
            </w:r>
            <w:r>
              <w:rPr>
                <w:rFonts w:ascii="Arial"/>
                <w:b/>
                <w:sz w:val="16"/>
              </w:rPr>
              <w:br/>
            </w:r>
            <w:r>
              <w:rPr>
                <w:rFonts w:ascii="Arial"/>
                <w:b/>
                <w:sz w:val="16"/>
              </w:rPr>
              <w:br/>
              <w:t>Option 1 Method of non-guideline study</w:t>
            </w:r>
            <w:r>
              <w:rPr>
                <w:rFonts w:ascii="Arial"/>
                <w:sz w:val="16"/>
              </w:rPr>
              <w:br/>
              <w:t xml:space="preserve">- </w:t>
            </w:r>
            <w:r>
              <w:rPr>
                <w:rFonts w:ascii="Arial"/>
                <w:sz w:val="16"/>
              </w:rPr>
              <w:t>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w:t>
            </w:r>
            <w:r>
              <w:rPr>
                <w:rFonts w:ascii="Arial"/>
                <w:sz w:val="16"/>
              </w:rPr>
              <w:t xml:space="preserve">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62AF8972" w14:textId="77777777" w:rsidR="00272E5A" w:rsidRDefault="000C2203">
            <w:r>
              <w:rPr>
                <w:rFonts w:ascii="Arial"/>
                <w:sz w:val="16"/>
              </w:rPr>
              <w:t>If no guideline was followed, include a description of the principles of the t</w:t>
            </w:r>
            <w:r>
              <w:rPr>
                <w:rFonts w:ascii="Arial"/>
                <w:sz w:val="16"/>
              </w:rPr>
              <w:t>est protocol or estimated method used in the study.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w:t>
            </w:r>
            <w:r>
              <w:rPr>
                <w:rFonts w:ascii="Arial"/>
                <w:sz w:val="16"/>
              </w:rPr>
              <w:t xml:space="preserve">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w:t>
            </w:r>
            <w:r>
              <w:rPr>
                <w:rFonts w:ascii="Arial"/>
                <w:sz w:val="16"/>
              </w:rPr>
              <w:t>form including version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w:t>
            </w:r>
            <w:r>
              <w:rPr>
                <w:rFonts w:ascii="Arial"/>
                <w:sz w:val="16"/>
              </w:rPr>
              <w:t>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338D05B" w14:textId="77777777" w:rsidR="00272E5A" w:rsidRDefault="00272E5A"/>
        </w:tc>
      </w:tr>
      <w:tr w:rsidR="00272E5A" w14:paraId="591AD3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122DEA"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781BE9" w14:textId="77777777" w:rsidR="00272E5A" w:rsidRDefault="000C2203">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BD39270"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A58F87" w14:textId="77777777" w:rsidR="00272E5A" w:rsidRDefault="000C2203">
            <w:r>
              <w:rPr>
                <w:rFonts w:ascii="Arial"/>
                <w:b/>
                <w:sz w:val="16"/>
              </w:rPr>
              <w:t>Picklist values:</w:t>
            </w:r>
            <w:r>
              <w:rPr>
                <w:rFonts w:ascii="Arial"/>
                <w:sz w:val="16"/>
              </w:rPr>
              <w:br/>
              <w:t>- yes (incl.</w:t>
            </w:r>
            <w:r>
              <w:rPr>
                <w:rFonts w:ascii="Arial"/>
                <w:sz w:val="16"/>
              </w:rPr>
              <w:t xml:space="preserve">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0801AC4" w14:textId="77777777" w:rsidR="00272E5A" w:rsidRDefault="000C2203">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w:t>
            </w:r>
            <w:r>
              <w:rPr>
                <w:rFonts w:ascii="Arial"/>
                <w:sz w:val="16"/>
              </w:rPr>
              <w:t>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0D8F9A30" w14:textId="77777777" w:rsidR="00272E5A" w:rsidRDefault="00272E5A"/>
        </w:tc>
      </w:tr>
      <w:tr w:rsidR="00272E5A" w14:paraId="19D0CD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53AE61C"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F9AAD31" w14:textId="77777777" w:rsidR="00272E5A" w:rsidRDefault="000C2203">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BF315BB" w14:textId="77777777" w:rsidR="00272E5A" w:rsidRDefault="000C220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795742F"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B971355"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DCD58B5" w14:textId="77777777" w:rsidR="00272E5A" w:rsidRDefault="00272E5A"/>
        </w:tc>
      </w:tr>
      <w:tr w:rsidR="00272E5A" w14:paraId="05506A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64C45A"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CDAC08" w14:textId="77777777" w:rsidR="00272E5A" w:rsidRDefault="000C2203">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B4D61C9" w14:textId="77777777" w:rsidR="00272E5A" w:rsidRDefault="000C2203">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AD1C50"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4623D6B2" w14:textId="77777777" w:rsidR="00272E5A" w:rsidRDefault="000C2203">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w:t>
            </w:r>
            <w:r>
              <w:rPr>
                <w:rFonts w:ascii="Arial"/>
                <w:sz w:val="16"/>
              </w:rPr>
              <w:t xml:space="preserv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w:t>
            </w:r>
            <w:r>
              <w:rPr>
                <w:rFonts w:ascii="Arial"/>
                <w:sz w:val="16"/>
              </w:rPr>
              <w:t>t must be provided.</w:t>
            </w:r>
          </w:p>
        </w:tc>
        <w:tc>
          <w:tcPr>
            <w:tcW w:w="2081" w:type="dxa"/>
            <w:tcBorders>
              <w:top w:val="outset" w:sz="6" w:space="0" w:color="auto"/>
              <w:left w:val="outset" w:sz="6" w:space="0" w:color="auto"/>
              <w:bottom w:val="outset" w:sz="6" w:space="0" w:color="FFFFFF"/>
              <w:right w:val="outset" w:sz="6" w:space="0" w:color="FFFFFF"/>
            </w:tcBorders>
          </w:tcPr>
          <w:p w14:paraId="67F035E4" w14:textId="77777777" w:rsidR="00272E5A" w:rsidRDefault="000C2203">
            <w:r>
              <w:rPr>
                <w:rFonts w:ascii="Arial"/>
                <w:b/>
                <w:sz w:val="16"/>
              </w:rPr>
              <w:t>Cross-reference:</w:t>
            </w:r>
            <w:r>
              <w:rPr>
                <w:rFonts w:ascii="Arial"/>
                <w:b/>
                <w:sz w:val="16"/>
              </w:rPr>
              <w:br/>
            </w:r>
            <w:r>
              <w:rPr>
                <w:rFonts w:ascii="Arial"/>
                <w:sz w:val="16"/>
              </w:rPr>
              <w:t>TEST_MATERIAL_INFORMATION</w:t>
            </w:r>
          </w:p>
        </w:tc>
      </w:tr>
      <w:tr w:rsidR="00272E5A" w14:paraId="4761DA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1C62C6"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063F03" w14:textId="77777777" w:rsidR="00272E5A" w:rsidRDefault="000C2203">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7AC444E" w14:textId="77777777" w:rsidR="00272E5A" w:rsidRDefault="000C2203">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C56BF5"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7ECB6726" w14:textId="77777777" w:rsidR="00272E5A" w:rsidRDefault="000C2203">
            <w:r>
              <w:rPr>
                <w:rFonts w:ascii="Arial"/>
                <w:sz w:val="16"/>
              </w:rPr>
              <w:t xml:space="preserve">Select additional Test material information record if relevant. For example, in longer terms studies more </w:t>
            </w:r>
            <w:r>
              <w:rPr>
                <w:rFonts w:ascii="Arial"/>
                <w:sz w:val="16"/>
              </w:rPr>
              <w:t>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5C411224" w14:textId="77777777" w:rsidR="00272E5A" w:rsidRDefault="000C2203">
            <w:r>
              <w:rPr>
                <w:rFonts w:ascii="Arial"/>
                <w:b/>
                <w:sz w:val="16"/>
              </w:rPr>
              <w:t>Cross-reference:</w:t>
            </w:r>
            <w:r>
              <w:rPr>
                <w:rFonts w:ascii="Arial"/>
                <w:b/>
                <w:sz w:val="16"/>
              </w:rPr>
              <w:br/>
            </w:r>
            <w:r>
              <w:rPr>
                <w:rFonts w:ascii="Arial"/>
                <w:sz w:val="16"/>
              </w:rPr>
              <w:t>TEST_MATERIAL_INFORMATION</w:t>
            </w:r>
          </w:p>
        </w:tc>
      </w:tr>
      <w:tr w:rsidR="00272E5A" w14:paraId="68C02D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00930B"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15C306" w14:textId="77777777" w:rsidR="00272E5A" w:rsidRDefault="000C2203">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AE76F3C" w14:textId="77777777" w:rsidR="00272E5A" w:rsidRDefault="000C2203">
            <w:r>
              <w:rPr>
                <w:rFonts w:ascii="Arial"/>
                <w:sz w:val="16"/>
              </w:rPr>
              <w:t>Text template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5BA31129" w14:textId="77777777" w:rsidR="00272E5A" w:rsidRDefault="000C2203">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w:t>
            </w:r>
            <w:r>
              <w:rPr>
                <w:rFonts w:ascii="Arial"/>
                <w:sz w:val="16"/>
              </w:rPr>
              <w:t>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w:t>
            </w:r>
            <w:r>
              <w:rPr>
                <w:rFonts w:ascii="Arial"/>
                <w:sz w:val="16"/>
              </w:rPr>
              <w:t>cle/solvent under test conditions (e.g. in the exposure medium) and during storage:</w:t>
            </w:r>
            <w:r>
              <w:rPr>
                <w:rFonts w:ascii="Arial"/>
                <w:sz w:val="16"/>
              </w:rPr>
              <w:br/>
              <w:t xml:space="preserve">- Stability in the medium, i.e. sensitivity of the </w:t>
            </w:r>
            <w:r>
              <w:rPr>
                <w:rFonts w:ascii="Arial"/>
                <w:sz w:val="16"/>
              </w:rPr>
              <w:lastRenderedPageBreak/>
              <w:t>test material to hydrolysis and/or photolysis:</w:t>
            </w:r>
            <w:r>
              <w:rPr>
                <w:rFonts w:ascii="Arial"/>
                <w:sz w:val="16"/>
              </w:rPr>
              <w:br/>
              <w:t>- Solubility and stability of the test material in the solvent/vehicle and</w:t>
            </w:r>
            <w:r>
              <w:rPr>
                <w:rFonts w:ascii="Arial"/>
                <w:sz w:val="16"/>
              </w:rPr>
              <w:t xml:space="preserve">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w:t>
            </w:r>
            <w:r>
              <w:rPr>
                <w:rFonts w:ascii="Arial"/>
                <w:sz w:val="16"/>
              </w:rPr>
              <w:t>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w:t>
            </w:r>
            <w:r>
              <w:rPr>
                <w:rFonts w:ascii="Arial"/>
                <w:sz w:val="16"/>
              </w:rPr>
              <w:t xml:space="preserve">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w:t>
            </w:r>
            <w:r>
              <w:rPr>
                <w:rFonts w:ascii="Arial"/>
                <w:sz w:val="16"/>
              </w:rPr>
              <w:t xml:space="preserve">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w:t>
            </w:r>
            <w:r>
              <w:rPr>
                <w:rFonts w:ascii="Arial"/>
                <w:sz w:val="16"/>
              </w:rPr>
              <w:lastRenderedPageBreak/>
              <w:t>characterising the tested material, e.g. if radiolabelled, adjustment</w:t>
            </w:r>
            <w:r>
              <w:rPr>
                <w:rFonts w:ascii="Arial"/>
                <w:sz w:val="16"/>
              </w:rPr>
              <w:t xml:space="preserve">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9D63853" w14:textId="77777777" w:rsidR="00272E5A" w:rsidRDefault="000C2203">
            <w:r>
              <w:rPr>
                <w:rFonts w:ascii="Arial"/>
                <w:sz w:val="16"/>
              </w:rPr>
              <w:lastRenderedPageBreak/>
              <w:t xml:space="preserve">Use this field for reporting specific details on the test material as used for the study if they differ from the starting material specified under 'Test material </w:t>
            </w:r>
            <w:r>
              <w:rPr>
                <w:rFonts w:ascii="Arial"/>
                <w:sz w:val="16"/>
              </w:rPr>
              <w:t>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w:t>
            </w:r>
            <w:r>
              <w:rPr>
                <w:rFonts w:ascii="Arial"/>
                <w:sz w:val="16"/>
              </w:rPr>
              <w:t>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w:t>
            </w:r>
            <w:r>
              <w:rPr>
                <w:rFonts w:ascii="Arial"/>
                <w:sz w:val="16"/>
              </w:rPr>
              <w:t xml:space="preserve"> OF TEST MATERIAL</w:t>
            </w:r>
            <w:r>
              <w:rPr>
                <w:rFonts w:ascii="Arial"/>
                <w:sz w:val="16"/>
              </w:rPr>
              <w:br/>
            </w:r>
            <w:r>
              <w:rPr>
                <w:rFonts w:ascii="Arial"/>
                <w:sz w:val="16"/>
              </w:rPr>
              <w:br/>
              <w:t>- Source and lot/batch No. of test material</w:t>
            </w:r>
            <w:r>
              <w:rPr>
                <w:rFonts w:ascii="Arial"/>
                <w:sz w:val="16"/>
              </w:rPr>
              <w:br/>
            </w:r>
            <w:r>
              <w:rPr>
                <w:rFonts w:ascii="Arial"/>
                <w:sz w:val="16"/>
              </w:rPr>
              <w:lastRenderedPageBreak/>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w:t>
            </w:r>
            <w:r>
              <w:rPr>
                <w:rFonts w:ascii="Arial"/>
                <w:sz w:val="16"/>
              </w:rPr>
              <w:t>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w:t>
            </w:r>
            <w:r>
              <w:rPr>
                <w:rFonts w:ascii="Arial"/>
                <w:sz w:val="16"/>
              </w:rPr>
              <w:t>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w:t>
            </w:r>
            <w:r>
              <w:rPr>
                <w:rFonts w:ascii="Arial"/>
                <w:sz w:val="16"/>
              </w:rPr>
              <w:t>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lastRenderedPageBreak/>
              <w:br/>
              <w:t xml:space="preserve">FORM AS APPLIED IN THE TEST (if </w:t>
            </w:r>
            <w:r>
              <w:rPr>
                <w:rFonts w:ascii="Arial"/>
                <w:sz w:val="16"/>
              </w:rPr>
              <w:t>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w:t>
            </w:r>
            <w:r>
              <w:rPr>
                <w:rFonts w:ascii="Arial"/>
                <w:sz w:val="16"/>
              </w:rPr>
              <w:t>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w:t>
            </w:r>
            <w:r>
              <w:rPr>
                <w:rFonts w:ascii="Arial"/>
                <w:sz w:val="16"/>
              </w:rPr>
              <w:t>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A3B873E" w14:textId="77777777" w:rsidR="00272E5A" w:rsidRDefault="00272E5A"/>
        </w:tc>
      </w:tr>
      <w:tr w:rsidR="00272E5A" w14:paraId="07FB7F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8F9857"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D3FD2D" w14:textId="77777777" w:rsidR="00272E5A" w:rsidRDefault="000C2203">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9A46A56" w14:textId="77777777" w:rsidR="00272E5A" w:rsidRDefault="000C2203">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390278F" w14:textId="77777777" w:rsidR="00272E5A" w:rsidRDefault="000C2203">
            <w:r>
              <w:rPr>
                <w:rFonts w:ascii="Arial"/>
                <w:b/>
                <w:sz w:val="16"/>
              </w:rPr>
              <w:t>Freetext template:</w:t>
            </w:r>
            <w:r>
              <w:rPr>
                <w:rFonts w:ascii="Arial"/>
                <w:sz w:val="16"/>
              </w:rPr>
              <w:br/>
              <w:t>SOURCE OF TEST MATERI</w:t>
            </w:r>
            <w:r>
              <w:rPr>
                <w:rFonts w:ascii="Arial"/>
                <w:sz w:val="16"/>
              </w:rPr>
              <w:t>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w:t>
            </w:r>
            <w:r>
              <w:rPr>
                <w:rFonts w:ascii="Arial"/>
                <w:sz w:val="16"/>
              </w:rPr>
              <w:t>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xml:space="preserve">- Stability and homogeneity of the test material in the vehicle/solvent under test conditions (e.g. </w:t>
            </w:r>
            <w:r>
              <w:rPr>
                <w:rFonts w:ascii="Arial"/>
                <w:sz w:val="16"/>
              </w:rPr>
              <w:lastRenderedPageBreak/>
              <w:t>in the exposure</w:t>
            </w:r>
            <w:r>
              <w:rPr>
                <w:rFonts w:ascii="Arial"/>
                <w:sz w:val="16"/>
              </w:rPr>
              <w:t xml:space="preserv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w:t>
            </w:r>
            <w:r>
              <w:rPr>
                <w:rFonts w:ascii="Arial"/>
                <w:sz w:val="16"/>
              </w:rPr>
              <w:t xml:space="preserve">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w:t>
            </w:r>
            <w:r>
              <w:rPr>
                <w:rFonts w:ascii="Arial"/>
                <w:sz w:val="16"/>
              </w:rPr>
              <w:t>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w:t>
            </w:r>
            <w:r>
              <w:rPr>
                <w:rFonts w:ascii="Arial"/>
                <w:sz w:val="16"/>
              </w:rPr>
              <w:t>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w:t>
            </w:r>
            <w:r>
              <w:rPr>
                <w:rFonts w:ascii="Arial"/>
                <w:sz w:val="16"/>
              </w:rPr>
              <w:t>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w:t>
            </w:r>
            <w:r>
              <w:rPr>
                <w:rFonts w:ascii="Arial"/>
                <w:sz w:val="16"/>
              </w:rPr>
              <w:t>ulated product seed treatment; solution in organic solvent seed treatment:</w:t>
            </w:r>
            <w:r>
              <w:rPr>
                <w:rFonts w:ascii="Arial"/>
                <w:sz w:val="16"/>
              </w:rPr>
              <w:br/>
            </w:r>
            <w:r>
              <w:rPr>
                <w:rFonts w:ascii="Arial"/>
                <w:sz w:val="16"/>
              </w:rPr>
              <w:br/>
            </w:r>
            <w:r>
              <w:rPr>
                <w:rFonts w:ascii="Arial"/>
                <w:sz w:val="16"/>
              </w:rPr>
              <w:lastRenderedPageBreak/>
              <w:t>OTHER SPECIFICS</w:t>
            </w:r>
            <w:r>
              <w:rPr>
                <w:rFonts w:ascii="Arial"/>
                <w:sz w:val="16"/>
              </w:rPr>
              <w:br/>
              <w:t>- Other relevant information needed for characterising the tested material, e.g. if radiolabelled, adjustment of pH, osmolality and precipitate in the culture mediu</w:t>
            </w:r>
            <w:r>
              <w:rPr>
                <w:rFonts w:ascii="Arial"/>
                <w:sz w:val="16"/>
              </w:rPr>
              <w:t>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C4A42E9" w14:textId="77777777" w:rsidR="00272E5A" w:rsidRDefault="000C2203">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w:t>
            </w:r>
            <w:r>
              <w:rPr>
                <w:rFonts w:ascii="Arial"/>
                <w:sz w:val="16"/>
              </w:rPr>
              <w:t>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w:t>
            </w:r>
            <w:r>
              <w:rPr>
                <w:rFonts w:ascii="Arial"/>
                <w:sz w:val="16"/>
              </w:rPr>
              <w:t>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lastRenderedPageBreak/>
              <w:br/>
              <w:t>- Source and lot/batch No. of test m</w:t>
            </w:r>
            <w:r>
              <w:rPr>
                <w:rFonts w:ascii="Arial"/>
                <w:sz w:val="16"/>
              </w:rPr>
              <w:t>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w:t>
            </w:r>
            <w:r>
              <w:rPr>
                <w:rFonts w:ascii="Arial"/>
                <w:sz w:val="16"/>
              </w:rPr>
              <w:t>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w:t>
            </w:r>
            <w:r>
              <w:rPr>
                <w:rFonts w:ascii="Arial"/>
                <w:sz w:val="16"/>
              </w:rPr>
              <w:t>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w:t>
            </w:r>
            <w:r>
              <w:rPr>
                <w:rFonts w:ascii="Arial"/>
                <w:sz w:val="16"/>
              </w:rPr>
              <w:t>r dissolved solid) to final concentration and the solvent(s) used</w:t>
            </w:r>
            <w:r>
              <w:rPr>
                <w:rFonts w:ascii="Arial"/>
                <w:sz w:val="16"/>
              </w:rPr>
              <w:br/>
            </w:r>
            <w:r>
              <w:rPr>
                <w:rFonts w:ascii="Arial"/>
                <w:sz w:val="16"/>
              </w:rPr>
              <w:br/>
            </w:r>
            <w:r>
              <w:rPr>
                <w:rFonts w:ascii="Arial"/>
                <w:sz w:val="16"/>
              </w:rPr>
              <w:lastRenderedPageBreak/>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w:t>
            </w:r>
            <w:r>
              <w:rPr>
                <w:rFonts w:ascii="Arial"/>
                <w:sz w:val="16"/>
              </w:rPr>
              <w:t>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w:t>
            </w:r>
            <w:r>
              <w:rPr>
                <w:rFonts w:ascii="Arial"/>
                <w:sz w:val="16"/>
              </w:rPr>
              <w:t>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w:t>
            </w:r>
            <w:r>
              <w:rPr>
                <w:rFonts w:ascii="Arial"/>
                <w:sz w:val="16"/>
              </w:rPr>
              <w:t>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7F5B3B1" w14:textId="77777777" w:rsidR="00272E5A" w:rsidRDefault="00272E5A"/>
        </w:tc>
      </w:tr>
      <w:tr w:rsidR="00272E5A" w14:paraId="073D15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65117FA"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011B6D4" w14:textId="77777777" w:rsidR="00272E5A" w:rsidRDefault="000C2203">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29F90CC" w14:textId="77777777" w:rsidR="00272E5A" w:rsidRDefault="000C220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E82BB46"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85759BF"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A1AF530" w14:textId="77777777" w:rsidR="00272E5A" w:rsidRDefault="00272E5A"/>
        </w:tc>
      </w:tr>
      <w:tr w:rsidR="00272E5A" w14:paraId="26D3DA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71416E"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E7E611" w14:textId="77777777" w:rsidR="00272E5A" w:rsidRDefault="000C2203">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3771CA21"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64376C" w14:textId="77777777" w:rsidR="00272E5A" w:rsidRDefault="000C2203">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56AEDF22" w14:textId="77777777" w:rsidR="00272E5A" w:rsidRDefault="000C2203">
            <w:r>
              <w:rPr>
                <w:rFonts w:ascii="Arial"/>
                <w:sz w:val="16"/>
              </w:rPr>
              <w:t xml:space="preserve">Indicate whether test substance was </w:t>
            </w:r>
            <w:r>
              <w:rPr>
                <w:rFonts w:ascii="Arial"/>
                <w:sz w:val="16"/>
              </w:rPr>
              <w:t>monitored in the test solutions or suspensions.</w:t>
            </w:r>
            <w:r>
              <w:rPr>
                <w:rFonts w:ascii="Arial"/>
                <w:sz w:val="16"/>
              </w:rPr>
              <w:br/>
            </w:r>
            <w:r>
              <w:rPr>
                <w:rFonts w:ascii="Arial"/>
                <w:sz w:val="16"/>
              </w:rPr>
              <w:br/>
              <w:t>For robust study 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0DB2FE56" w14:textId="77777777" w:rsidR="00272E5A" w:rsidRDefault="00272E5A"/>
        </w:tc>
      </w:tr>
      <w:tr w:rsidR="00272E5A" w14:paraId="53C6D3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79B402"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FB864B" w14:textId="77777777" w:rsidR="00272E5A" w:rsidRDefault="000C2203">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4F5BD5B8" w14:textId="77777777" w:rsidR="00272E5A" w:rsidRDefault="000C2203">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122D1F5" w14:textId="77777777" w:rsidR="00272E5A" w:rsidRDefault="000C2203">
            <w:r>
              <w:rPr>
                <w:rFonts w:ascii="Arial"/>
                <w:b/>
                <w:sz w:val="16"/>
              </w:rPr>
              <w:t>Freetext template:</w:t>
            </w:r>
            <w:r>
              <w:rPr>
                <w:rFonts w:ascii="Arial"/>
                <w:sz w:val="16"/>
              </w:rPr>
              <w:br/>
              <w:t>SEDIMENT</w:t>
            </w:r>
            <w:r>
              <w:rPr>
                <w:rFonts w:ascii="Arial"/>
                <w:sz w:val="16"/>
              </w:rPr>
              <w:br/>
              <w:t xml:space="preserve"> - Concentrations: </w:t>
            </w:r>
            <w:r>
              <w:rPr>
                <w:rFonts w:ascii="Arial"/>
                <w:sz w:val="16"/>
              </w:rPr>
              <w:br/>
              <w:t xml:space="preserve"> - Sampling interval: </w:t>
            </w:r>
            <w:r>
              <w:rPr>
                <w:rFonts w:ascii="Arial"/>
                <w:sz w:val="16"/>
              </w:rPr>
              <w:br/>
              <w:t xml:space="preserve"> - Sample storage before analysis: </w:t>
            </w:r>
            <w:r>
              <w:rPr>
                <w:rFonts w:ascii="Arial"/>
                <w:sz w:val="16"/>
              </w:rPr>
              <w:br/>
              <w:t xml:space="preserve"> </w:t>
            </w:r>
            <w:r>
              <w:rPr>
                <w:rFonts w:ascii="Arial"/>
                <w:sz w:val="16"/>
              </w:rPr>
              <w:br/>
            </w:r>
            <w:r>
              <w:rPr>
                <w:rFonts w:ascii="Arial"/>
                <w:sz w:val="16"/>
              </w:rPr>
              <w:lastRenderedPageBreak/>
              <w:t xml:space="preserve"> PORE WATER</w:t>
            </w:r>
            <w:r>
              <w:rPr>
                <w:rFonts w:ascii="Arial"/>
                <w:sz w:val="16"/>
              </w:rPr>
              <w:br/>
              <w:t xml:space="preserve"> - Concentrations: </w:t>
            </w:r>
            <w:r>
              <w:rPr>
                <w:rFonts w:ascii="Arial"/>
                <w:sz w:val="16"/>
              </w:rPr>
              <w:br/>
              <w:t xml:space="preserve"> - Sampling interval: </w:t>
            </w:r>
            <w:r>
              <w:rPr>
                <w:rFonts w:ascii="Arial"/>
                <w:sz w:val="16"/>
              </w:rPr>
              <w:br/>
              <w:t xml:space="preserve"> - Sample storage before analysis: </w:t>
            </w:r>
            <w:r>
              <w:rPr>
                <w:rFonts w:ascii="Arial"/>
                <w:sz w:val="16"/>
              </w:rPr>
              <w:br/>
              <w:t xml:space="preserve"> </w:t>
            </w:r>
            <w:r>
              <w:rPr>
                <w:rFonts w:ascii="Arial"/>
                <w:sz w:val="16"/>
              </w:rPr>
              <w:br/>
              <w:t xml:space="preserve"> OVERLYING WATER</w:t>
            </w:r>
            <w:r>
              <w:rPr>
                <w:rFonts w:ascii="Arial"/>
                <w:sz w:val="16"/>
              </w:rPr>
              <w:br/>
              <w:t xml:space="preserve"> - Concen</w:t>
            </w:r>
            <w:r>
              <w:rPr>
                <w:rFonts w:ascii="Arial"/>
                <w:sz w:val="16"/>
              </w:rPr>
              <w:t xml:space="preserve">trations: </w:t>
            </w:r>
            <w:r>
              <w:rPr>
                <w:rFonts w:ascii="Arial"/>
                <w:sz w:val="16"/>
              </w:rPr>
              <w:br/>
              <w:t xml:space="preserve"> - Sampling interval: </w:t>
            </w:r>
            <w:r>
              <w:rPr>
                <w:rFonts w:ascii="Arial"/>
                <w:sz w:val="16"/>
              </w:rPr>
              <w:br/>
              <w:t xml:space="preserve"> - Sample storage before analysis:</w:t>
            </w:r>
          </w:p>
        </w:tc>
        <w:tc>
          <w:tcPr>
            <w:tcW w:w="3709" w:type="dxa"/>
            <w:tcBorders>
              <w:top w:val="outset" w:sz="6" w:space="0" w:color="auto"/>
              <w:left w:val="outset" w:sz="6" w:space="0" w:color="auto"/>
              <w:bottom w:val="outset" w:sz="6" w:space="0" w:color="FFFFFF"/>
              <w:right w:val="outset" w:sz="6" w:space="0" w:color="auto"/>
            </w:tcBorders>
          </w:tcPr>
          <w:p w14:paraId="7FDD5CDF" w14:textId="77777777" w:rsidR="00272E5A" w:rsidRDefault="000C2203">
            <w:r>
              <w:rPr>
                <w:rFonts w:ascii="Arial"/>
                <w:sz w:val="16"/>
              </w:rPr>
              <w:lastRenderedPageBreak/>
              <w:t>If the concentration of test material was monitored, enter details on sampling. Use freetext template as appropriate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6A40D20B" w14:textId="77777777" w:rsidR="00272E5A" w:rsidRDefault="00272E5A"/>
        </w:tc>
      </w:tr>
      <w:tr w:rsidR="00272E5A" w14:paraId="5EB239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B55759"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E49D78" w14:textId="77777777" w:rsidR="00272E5A" w:rsidRDefault="000C2203">
            <w:r>
              <w:rPr>
                <w:rFonts w:ascii="Arial"/>
                <w:sz w:val="16"/>
              </w:rPr>
              <w:t>Details on analytical metho</w:t>
            </w:r>
            <w:r>
              <w:rPr>
                <w:rFonts w:ascii="Arial"/>
                <w:sz w:val="16"/>
              </w:rPr>
              <w:t>ds</w:t>
            </w:r>
          </w:p>
        </w:tc>
        <w:tc>
          <w:tcPr>
            <w:tcW w:w="1425" w:type="dxa"/>
            <w:tcBorders>
              <w:top w:val="outset" w:sz="6" w:space="0" w:color="auto"/>
              <w:left w:val="outset" w:sz="6" w:space="0" w:color="auto"/>
              <w:bottom w:val="outset" w:sz="6" w:space="0" w:color="FFFFFF"/>
              <w:right w:val="outset" w:sz="6" w:space="0" w:color="auto"/>
            </w:tcBorders>
          </w:tcPr>
          <w:p w14:paraId="5D79B78B" w14:textId="77777777" w:rsidR="00272E5A" w:rsidRDefault="000C220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1833D1F" w14:textId="77777777" w:rsidR="00272E5A" w:rsidRDefault="000C2203">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t xml:space="preserve"> - Digestion (acid used, method: e.g. micro-oven): </w:t>
            </w:r>
            <w:r>
              <w:rPr>
                <w:rFonts w:ascii="Arial"/>
                <w:sz w:val="16"/>
              </w:rPr>
              <w:br/>
            </w:r>
            <w:r>
              <w:rPr>
                <w:rFonts w:ascii="Arial"/>
                <w:sz w:val="16"/>
              </w:rPr>
              <w:t xml:space="preserve"> - Extraction (solvent used, method: e.g. liquid-liquid, SPE; solid/liquid by soxhlet or ASE): </w:t>
            </w:r>
            <w:r>
              <w:rPr>
                <w:rFonts w:ascii="Arial"/>
                <w:sz w:val="16"/>
              </w:rPr>
              <w:br/>
              <w:t xml:space="preserve"> - Clean up method:e.g. chemical used for chemistry method (Cu, Hg, ...) or phase and solvent used for SPE method: </w:t>
            </w:r>
            <w:r>
              <w:rPr>
                <w:rFonts w:ascii="Arial"/>
                <w:sz w:val="16"/>
              </w:rPr>
              <w:br/>
              <w:t xml:space="preserve"> - Derivatisation method if used: </w:t>
            </w:r>
            <w:r>
              <w:rPr>
                <w:rFonts w:ascii="Arial"/>
                <w:sz w:val="16"/>
              </w:rPr>
              <w:br/>
              <w:t xml:space="preserve"> - Concen</w:t>
            </w:r>
            <w:r>
              <w:rPr>
                <w:rFonts w:ascii="Arial"/>
                <w:sz w:val="16"/>
              </w:rPr>
              <w:t xml:space="preserve">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t xml:space="preserve"> - Detection limits (LOD, LOQ) (</w:t>
            </w:r>
            <w:r>
              <w:rPr>
                <w:rFonts w:ascii="Arial"/>
                <w:sz w:val="16"/>
              </w:rPr>
              <w:t xml:space="preserve">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 (indicate if result</w:t>
            </w:r>
            <w:r>
              <w:rPr>
                <w:rFonts w:ascii="Arial"/>
                <w:sz w:val="16"/>
              </w:rPr>
              <w:t xml:space="preserve">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42CC833C" w14:textId="77777777" w:rsidR="00272E5A" w:rsidRDefault="000C2203">
            <w:r>
              <w:rPr>
                <w:rFonts w:ascii="Arial"/>
                <w:sz w:val="16"/>
              </w:rPr>
              <w:t>If the concentration of test material was monitored, enter any details on the analytical methods used. Use freetext template and delete/add elements as app</w:t>
            </w:r>
            <w:r>
              <w:rPr>
                <w:rFonts w:ascii="Arial"/>
                <w:sz w:val="16"/>
              </w:rPr>
              <w:t>ropriate.</w:t>
            </w:r>
            <w:r>
              <w:rPr>
                <w:rFonts w:ascii="Arial"/>
                <w:sz w:val="16"/>
              </w:rPr>
              <w:br/>
            </w:r>
            <w:r>
              <w:rPr>
                <w:rFonts w:ascii="Arial"/>
                <w:sz w:val="16"/>
              </w:rPr>
              <w:br/>
              <w:t>Copy any subheading(s) for the different matrices as appropriate.</w:t>
            </w:r>
          </w:p>
        </w:tc>
        <w:tc>
          <w:tcPr>
            <w:tcW w:w="2081" w:type="dxa"/>
            <w:tcBorders>
              <w:top w:val="outset" w:sz="6" w:space="0" w:color="auto"/>
              <w:left w:val="outset" w:sz="6" w:space="0" w:color="auto"/>
              <w:bottom w:val="outset" w:sz="6" w:space="0" w:color="FFFFFF"/>
              <w:right w:val="outset" w:sz="6" w:space="0" w:color="FFFFFF"/>
            </w:tcBorders>
          </w:tcPr>
          <w:p w14:paraId="3AD37EBF" w14:textId="77777777" w:rsidR="00272E5A" w:rsidRDefault="00272E5A"/>
        </w:tc>
      </w:tr>
      <w:tr w:rsidR="00272E5A" w14:paraId="02B096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644B058"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42E1861" w14:textId="77777777" w:rsidR="00272E5A" w:rsidRDefault="000C2203">
            <w:r>
              <w:rPr>
                <w:rFonts w:ascii="Arial"/>
                <w:b/>
                <w:sz w:val="16"/>
              </w:rPr>
              <w:t>Test substrate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76A172F" w14:textId="77777777" w:rsidR="00272E5A" w:rsidRDefault="000C220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C0826A9"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FC01143"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6631885" w14:textId="77777777" w:rsidR="00272E5A" w:rsidRDefault="00272E5A"/>
        </w:tc>
      </w:tr>
      <w:tr w:rsidR="00272E5A" w14:paraId="3A4D60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928947"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A9355F" w14:textId="77777777" w:rsidR="00272E5A" w:rsidRDefault="000C2203">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2971606B"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8CB9B7" w14:textId="77777777" w:rsidR="00272E5A" w:rsidRDefault="000C2203">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ABDA150" w14:textId="77777777" w:rsidR="00272E5A" w:rsidRDefault="000C2203">
            <w:r>
              <w:rPr>
                <w:rFonts w:ascii="Arial"/>
                <w:sz w:val="16"/>
              </w:rPr>
              <w:t xml:space="preserve">Indicate whether vehicle was used to </w:t>
            </w:r>
            <w:r>
              <w:rPr>
                <w:rFonts w:ascii="Arial"/>
                <w:sz w:val="16"/>
              </w:rPr>
              <w:t>emulsify or mix the experimental test material to enhance its solubility. If yes, specify in field 'Details on sediment and application'.</w:t>
            </w:r>
          </w:p>
        </w:tc>
        <w:tc>
          <w:tcPr>
            <w:tcW w:w="2081" w:type="dxa"/>
            <w:tcBorders>
              <w:top w:val="outset" w:sz="6" w:space="0" w:color="auto"/>
              <w:left w:val="outset" w:sz="6" w:space="0" w:color="auto"/>
              <w:bottom w:val="outset" w:sz="6" w:space="0" w:color="FFFFFF"/>
              <w:right w:val="outset" w:sz="6" w:space="0" w:color="FFFFFF"/>
            </w:tcBorders>
          </w:tcPr>
          <w:p w14:paraId="77E2290A" w14:textId="77777777" w:rsidR="00272E5A" w:rsidRDefault="00272E5A"/>
        </w:tc>
      </w:tr>
      <w:tr w:rsidR="00272E5A" w14:paraId="75165C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7E5EEF"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0CE2E0" w14:textId="77777777" w:rsidR="00272E5A" w:rsidRDefault="000C2203">
            <w:r>
              <w:rPr>
                <w:rFonts w:ascii="Arial"/>
                <w:sz w:val="16"/>
              </w:rPr>
              <w:t>Details on sediment and application</w:t>
            </w:r>
          </w:p>
        </w:tc>
        <w:tc>
          <w:tcPr>
            <w:tcW w:w="1425" w:type="dxa"/>
            <w:tcBorders>
              <w:top w:val="outset" w:sz="6" w:space="0" w:color="auto"/>
              <w:left w:val="outset" w:sz="6" w:space="0" w:color="auto"/>
              <w:bottom w:val="outset" w:sz="6" w:space="0" w:color="FFFFFF"/>
              <w:right w:val="outset" w:sz="6" w:space="0" w:color="auto"/>
            </w:tcBorders>
          </w:tcPr>
          <w:p w14:paraId="35685C01" w14:textId="77777777" w:rsidR="00272E5A" w:rsidRDefault="000C220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F9E67C7" w14:textId="77777777" w:rsidR="00272E5A" w:rsidRDefault="000C2203">
            <w:r>
              <w:rPr>
                <w:rFonts w:ascii="Arial"/>
                <w:b/>
                <w:sz w:val="16"/>
              </w:rPr>
              <w:t>Freetext template:</w:t>
            </w:r>
            <w:r>
              <w:rPr>
                <w:rFonts w:ascii="Arial"/>
                <w:sz w:val="16"/>
              </w:rPr>
              <w:br/>
              <w:t xml:space="preserve">PREPARATION OF SPIKED </w:t>
            </w:r>
            <w:r>
              <w:rPr>
                <w:rFonts w:ascii="Arial"/>
                <w:sz w:val="16"/>
              </w:rPr>
              <w:t>SEDIMENT</w:t>
            </w:r>
            <w:r>
              <w:rPr>
                <w:rFonts w:ascii="Arial"/>
                <w:sz w:val="16"/>
              </w:rPr>
              <w:br/>
              <w:t xml:space="preserve"> - Pooling or mixing of different substrates:</w:t>
            </w:r>
            <w:r>
              <w:rPr>
                <w:rFonts w:ascii="Arial"/>
                <w:sz w:val="16"/>
              </w:rPr>
              <w:br/>
              <w:t xml:space="preserve"> - Method of mixing: </w:t>
            </w:r>
            <w:r>
              <w:rPr>
                <w:rFonts w:ascii="Arial"/>
                <w:sz w:val="16"/>
              </w:rPr>
              <w:br/>
              <w:t xml:space="preserve"> - Details of spiking: </w:t>
            </w:r>
            <w:r>
              <w:rPr>
                <w:rFonts w:ascii="Arial"/>
                <w:sz w:val="16"/>
              </w:rPr>
              <w:br/>
              <w:t xml:space="preserve"> - Equilibration time:</w:t>
            </w:r>
            <w:r>
              <w:rPr>
                <w:rFonts w:ascii="Arial"/>
                <w:sz w:val="16"/>
              </w:rPr>
              <w:br/>
              <w:t xml:space="preserve"> - Equilibration conditions:</w:t>
            </w:r>
            <w:r>
              <w:rPr>
                <w:rFonts w:ascii="Arial"/>
                <w:sz w:val="16"/>
              </w:rPr>
              <w:br/>
              <w:t xml:space="preserve"> - Controls: </w:t>
            </w:r>
            <w:r>
              <w:rPr>
                <w:rFonts w:ascii="Arial"/>
                <w:sz w:val="16"/>
              </w:rPr>
              <w:br/>
              <w:t xml:space="preserve"> - Chemical name of vehicle (organic solvent, emulsifier or dispersant): </w:t>
            </w:r>
            <w:r>
              <w:rPr>
                <w:rFonts w:ascii="Arial"/>
                <w:sz w:val="16"/>
              </w:rPr>
              <w:br/>
              <w:t xml:space="preserve"> - Concentratio</w:t>
            </w:r>
            <w:r>
              <w:rPr>
                <w:rFonts w:ascii="Arial"/>
                <w:sz w:val="16"/>
              </w:rPr>
              <w:t xml:space="preserve">n of vehicle in test medium (stock solution and final test solution): </w:t>
            </w:r>
            <w:r>
              <w:rPr>
                <w:rFonts w:ascii="Arial"/>
                <w:sz w:val="16"/>
              </w:rPr>
              <w:br/>
              <w:t xml:space="preserve"> - Evaporation of vehicle before use: </w:t>
            </w:r>
            <w:r>
              <w:rPr>
                <w:rFonts w:ascii="Arial"/>
                <w:sz w:val="16"/>
              </w:rPr>
              <w:br/>
              <w:t xml:space="preserve"> </w:t>
            </w:r>
            <w:r>
              <w:rPr>
                <w:rFonts w:ascii="Arial"/>
                <w:sz w:val="16"/>
              </w:rPr>
              <w:br/>
              <w:t xml:space="preserve"> PREPARATION OF SPIKED WATER</w:t>
            </w:r>
            <w:r>
              <w:rPr>
                <w:rFonts w:ascii="Arial"/>
                <w:sz w:val="16"/>
              </w:rPr>
              <w:br/>
              <w:t xml:space="preserve"> - Details of spiking: </w:t>
            </w:r>
            <w:r>
              <w:rPr>
                <w:rFonts w:ascii="Arial"/>
                <w:sz w:val="16"/>
              </w:rPr>
              <w:br/>
              <w:t xml:space="preserve"> - Controls: </w:t>
            </w:r>
            <w:r>
              <w:rPr>
                <w:rFonts w:ascii="Arial"/>
                <w:sz w:val="16"/>
              </w:rPr>
              <w:br/>
              <w:t xml:space="preserve"> - Chemical name of vehicle (organic solvent, emulsifier or dispersant): </w:t>
            </w:r>
            <w:r>
              <w:rPr>
                <w:rFonts w:ascii="Arial"/>
                <w:sz w:val="16"/>
              </w:rPr>
              <w:br/>
              <w:t xml:space="preserve"> - </w:t>
            </w:r>
            <w:r>
              <w:rPr>
                <w:rFonts w:ascii="Arial"/>
                <w:sz w:val="16"/>
              </w:rPr>
              <w:t>Concentration of vehicle in final test solution:</w:t>
            </w:r>
          </w:p>
        </w:tc>
        <w:tc>
          <w:tcPr>
            <w:tcW w:w="3709" w:type="dxa"/>
            <w:tcBorders>
              <w:top w:val="outset" w:sz="6" w:space="0" w:color="auto"/>
              <w:left w:val="outset" w:sz="6" w:space="0" w:color="auto"/>
              <w:bottom w:val="outset" w:sz="6" w:space="0" w:color="FFFFFF"/>
              <w:right w:val="outset" w:sz="6" w:space="0" w:color="auto"/>
            </w:tcBorders>
          </w:tcPr>
          <w:p w14:paraId="7B004030" w14:textId="77777777" w:rsidR="00272E5A" w:rsidRDefault="000C2203">
            <w:r>
              <w:rPr>
                <w:rFonts w:ascii="Arial"/>
                <w:sz w:val="16"/>
              </w:rPr>
              <w:t xml:space="preserve">Use freetext template and delete/add elements as appropriate. Enter any details that could be relevant for evaluating this study summary or that are requested by the respective regulatory programme. Consult </w:t>
            </w:r>
            <w:r>
              <w:rPr>
                <w:rFonts w:ascii="Arial"/>
                <w:sz w:val="16"/>
              </w:rPr>
              <w:t>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3AB7E3A" w14:textId="77777777" w:rsidR="00272E5A" w:rsidRDefault="00272E5A"/>
        </w:tc>
      </w:tr>
      <w:tr w:rsidR="00272E5A" w14:paraId="72378B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5EB3823"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BD59FE8" w14:textId="77777777" w:rsidR="00272E5A" w:rsidRDefault="000C2203">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D64779A" w14:textId="77777777" w:rsidR="00272E5A" w:rsidRDefault="000C220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24D0D24"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0FDC869"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2FE560B" w14:textId="77777777" w:rsidR="00272E5A" w:rsidRDefault="00272E5A"/>
        </w:tc>
      </w:tr>
      <w:tr w:rsidR="00272E5A" w14:paraId="4B3878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F782EF"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66F60C" w14:textId="77777777" w:rsidR="00272E5A" w:rsidRDefault="000C2203">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01FA016E" w14:textId="77777777" w:rsidR="00272E5A" w:rsidRDefault="000C22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158EFB" w14:textId="77777777" w:rsidR="00272E5A" w:rsidRDefault="000C2203">
            <w:r>
              <w:rPr>
                <w:rFonts w:ascii="Arial"/>
                <w:b/>
                <w:sz w:val="16"/>
              </w:rPr>
              <w:t>Picklist values:</w:t>
            </w:r>
            <w:r>
              <w:rPr>
                <w:rFonts w:ascii="Arial"/>
                <w:sz w:val="16"/>
              </w:rPr>
              <w:br/>
              <w:t>- Ampelisca abdita</w:t>
            </w:r>
            <w:r>
              <w:rPr>
                <w:rFonts w:ascii="Arial"/>
                <w:sz w:val="16"/>
              </w:rPr>
              <w:br/>
              <w:t>- Arenicola marina</w:t>
            </w:r>
            <w:r>
              <w:rPr>
                <w:rFonts w:ascii="Arial"/>
                <w:sz w:val="16"/>
              </w:rPr>
              <w:br/>
              <w:t xml:space="preserve">- </w:t>
            </w:r>
            <w:r>
              <w:rPr>
                <w:rFonts w:ascii="Arial"/>
                <w:sz w:val="16"/>
              </w:rPr>
              <w:t>Branchiura sowerbyi</w:t>
            </w:r>
            <w:r>
              <w:rPr>
                <w:rFonts w:ascii="Arial"/>
                <w:sz w:val="16"/>
              </w:rPr>
              <w:br/>
              <w:t>- Caenorhabditis elegans</w:t>
            </w:r>
            <w:r>
              <w:rPr>
                <w:rFonts w:ascii="Arial"/>
                <w:sz w:val="16"/>
              </w:rPr>
              <w:br/>
              <w:t>- Chironomus dilutus (previous name: Chironomus tentans)</w:t>
            </w:r>
            <w:r>
              <w:rPr>
                <w:rFonts w:ascii="Arial"/>
                <w:sz w:val="16"/>
              </w:rPr>
              <w:br/>
              <w:t>- Chironomus riparius</w:t>
            </w:r>
            <w:r>
              <w:rPr>
                <w:rFonts w:ascii="Arial"/>
                <w:sz w:val="16"/>
              </w:rPr>
              <w:br/>
              <w:t>- Chironomus sp.</w:t>
            </w:r>
            <w:r>
              <w:rPr>
                <w:rFonts w:ascii="Arial"/>
                <w:sz w:val="16"/>
              </w:rPr>
              <w:br/>
              <w:t>- Chironomus yoshimatsui</w:t>
            </w:r>
            <w:r>
              <w:rPr>
                <w:rFonts w:ascii="Arial"/>
                <w:sz w:val="16"/>
              </w:rPr>
              <w:br/>
              <w:t>- Corophium arenarium</w:t>
            </w:r>
            <w:r>
              <w:rPr>
                <w:rFonts w:ascii="Arial"/>
                <w:sz w:val="16"/>
              </w:rPr>
              <w:br/>
            </w:r>
            <w:r>
              <w:rPr>
                <w:rFonts w:ascii="Arial"/>
                <w:sz w:val="16"/>
              </w:rPr>
              <w:lastRenderedPageBreak/>
              <w:t>- Corophium sp.</w:t>
            </w:r>
            <w:r>
              <w:rPr>
                <w:rFonts w:ascii="Arial"/>
                <w:sz w:val="16"/>
              </w:rPr>
              <w:br/>
              <w:t>- Corophium volutator</w:t>
            </w:r>
            <w:r>
              <w:rPr>
                <w:rFonts w:ascii="Arial"/>
                <w:sz w:val="16"/>
              </w:rPr>
              <w:br/>
              <w:t>- Echinocardium cordatum</w:t>
            </w:r>
            <w:r>
              <w:rPr>
                <w:rFonts w:ascii="Arial"/>
                <w:sz w:val="16"/>
              </w:rPr>
              <w:br/>
              <w:t>- Dip</w:t>
            </w:r>
            <w:r>
              <w:rPr>
                <w:rFonts w:ascii="Arial"/>
                <w:sz w:val="16"/>
              </w:rPr>
              <w:t>oreia sp.</w:t>
            </w:r>
            <w:r>
              <w:rPr>
                <w:rFonts w:ascii="Arial"/>
                <w:sz w:val="16"/>
              </w:rPr>
              <w:br/>
              <w:t>- Eohaustorius estuarius</w:t>
            </w:r>
            <w:r>
              <w:rPr>
                <w:rFonts w:ascii="Arial"/>
                <w:sz w:val="16"/>
              </w:rPr>
              <w:br/>
              <w:t>- Gammarus sp</w:t>
            </w:r>
            <w:r>
              <w:rPr>
                <w:rFonts w:ascii="Arial"/>
                <w:sz w:val="16"/>
              </w:rPr>
              <w:br/>
              <w:t>- Hexagenia sp.</w:t>
            </w:r>
            <w:r>
              <w:rPr>
                <w:rFonts w:ascii="Arial"/>
                <w:sz w:val="16"/>
              </w:rPr>
              <w:br/>
              <w:t>- Hyalella azteca</w:t>
            </w:r>
            <w:r>
              <w:rPr>
                <w:rFonts w:ascii="Arial"/>
                <w:sz w:val="16"/>
              </w:rPr>
              <w:br/>
              <w:t>- Hyalella sp.</w:t>
            </w:r>
            <w:r>
              <w:rPr>
                <w:rFonts w:ascii="Arial"/>
                <w:sz w:val="16"/>
              </w:rPr>
              <w:br/>
              <w:t>- Leptocheirus plumulosus</w:t>
            </w:r>
            <w:r>
              <w:rPr>
                <w:rFonts w:ascii="Arial"/>
                <w:sz w:val="16"/>
              </w:rPr>
              <w:br/>
              <w:t>- Lumbriculus variegatus</w:t>
            </w:r>
            <w:r>
              <w:rPr>
                <w:rFonts w:ascii="Arial"/>
                <w:sz w:val="16"/>
              </w:rPr>
              <w:br/>
              <w:t>- Myriophyllum spicatum</w:t>
            </w:r>
            <w:r>
              <w:rPr>
                <w:rFonts w:ascii="Arial"/>
                <w:sz w:val="16"/>
              </w:rPr>
              <w:br/>
              <w:t>- Neanthes arenaceodentata</w:t>
            </w:r>
            <w:r>
              <w:rPr>
                <w:rFonts w:ascii="Arial"/>
                <w:sz w:val="16"/>
              </w:rPr>
              <w:br/>
              <w:t>- Neanthes sp.</w:t>
            </w:r>
            <w:r>
              <w:rPr>
                <w:rFonts w:ascii="Arial"/>
                <w:sz w:val="16"/>
              </w:rPr>
              <w:br/>
              <w:t>- nematodes</w:t>
            </w:r>
            <w:r>
              <w:rPr>
                <w:rFonts w:ascii="Arial"/>
                <w:sz w:val="16"/>
              </w:rPr>
              <w:br/>
              <w:t>- Nereis sp.</w:t>
            </w:r>
            <w:r>
              <w:rPr>
                <w:rFonts w:ascii="Arial"/>
                <w:sz w:val="16"/>
              </w:rPr>
              <w:br/>
              <w:t>- Rana catesbaea</w:t>
            </w:r>
            <w:r>
              <w:rPr>
                <w:rFonts w:ascii="Arial"/>
                <w:sz w:val="16"/>
              </w:rPr>
              <w:t>na (frog tadpole)</w:t>
            </w:r>
            <w:r>
              <w:rPr>
                <w:rFonts w:ascii="Arial"/>
                <w:sz w:val="16"/>
              </w:rPr>
              <w:br/>
              <w:t>- Rhepoxynius abronius</w:t>
            </w:r>
            <w:r>
              <w:rPr>
                <w:rFonts w:ascii="Arial"/>
                <w:sz w:val="16"/>
              </w:rPr>
              <w:br/>
              <w:t>- Tubifex tubifex</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91B31F7" w14:textId="77777777" w:rsidR="00272E5A" w:rsidRDefault="000C2203">
            <w:r>
              <w:rPr>
                <w:rFonts w:ascii="Arial"/>
                <w:sz w:val="16"/>
              </w:rPr>
              <w:lastRenderedPageBreak/>
              <w:t>Select the name of the species. If not available, select 'other' and specify.</w:t>
            </w:r>
          </w:p>
        </w:tc>
        <w:tc>
          <w:tcPr>
            <w:tcW w:w="2081" w:type="dxa"/>
            <w:tcBorders>
              <w:top w:val="outset" w:sz="6" w:space="0" w:color="auto"/>
              <w:left w:val="outset" w:sz="6" w:space="0" w:color="auto"/>
              <w:bottom w:val="outset" w:sz="6" w:space="0" w:color="FFFFFF"/>
              <w:right w:val="outset" w:sz="6" w:space="0" w:color="FFFFFF"/>
            </w:tcBorders>
          </w:tcPr>
          <w:p w14:paraId="1358A82D" w14:textId="77777777" w:rsidR="00272E5A" w:rsidRDefault="00272E5A"/>
        </w:tc>
      </w:tr>
      <w:tr w:rsidR="00272E5A" w14:paraId="77186E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810701"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F699F8" w14:textId="77777777" w:rsidR="00272E5A" w:rsidRDefault="000C2203">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0F7D6217" w14:textId="77777777" w:rsidR="00272E5A" w:rsidRDefault="000C220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828B92A" w14:textId="77777777" w:rsidR="00272E5A" w:rsidRDefault="000C2203">
            <w:r>
              <w:rPr>
                <w:rFonts w:ascii="Arial"/>
                <w:b/>
                <w:sz w:val="16"/>
              </w:rPr>
              <w:t>Freetext template:</w:t>
            </w:r>
            <w:r>
              <w:rPr>
                <w:rFonts w:ascii="Arial"/>
                <w:sz w:val="16"/>
              </w:rPr>
              <w:br/>
              <w:t>TEST ORGANISM</w:t>
            </w:r>
            <w:r>
              <w:rPr>
                <w:rFonts w:ascii="Arial"/>
                <w:sz w:val="16"/>
              </w:rPr>
              <w:br/>
              <w:t xml:space="preserve"> - Common name:</w:t>
            </w:r>
            <w:r>
              <w:rPr>
                <w:rFonts w:ascii="Arial"/>
                <w:sz w:val="16"/>
              </w:rPr>
              <w:t xml:space="preserve"> </w:t>
            </w:r>
            <w:r>
              <w:rPr>
                <w:rFonts w:ascii="Arial"/>
                <w:sz w:val="16"/>
              </w:rPr>
              <w:br/>
              <w:t xml:space="preserve"> - Strain/clone: </w:t>
            </w:r>
            <w:r>
              <w:rPr>
                <w:rFonts w:ascii="Arial"/>
                <w:sz w:val="16"/>
              </w:rPr>
              <w:br/>
              <w:t xml:space="preserve"> - Justification for species other than prescribed by test guideline: </w:t>
            </w:r>
            <w:r>
              <w:rPr>
                <w:rFonts w:ascii="Arial"/>
                <w:sz w:val="16"/>
              </w:rPr>
              <w:br/>
              <w:t xml:space="preserve"> - Source: </w:t>
            </w:r>
            <w:r>
              <w:rPr>
                <w:rFonts w:ascii="Arial"/>
                <w:sz w:val="16"/>
              </w:rPr>
              <w:br/>
              <w:t xml:space="preserve"> - Details on collection: </w:t>
            </w:r>
            <w:r>
              <w:rPr>
                <w:rFonts w:ascii="Arial"/>
                <w:sz w:val="16"/>
              </w:rPr>
              <w:br/>
              <w:t xml:space="preserve"> - Age of parental stock (mean and range, SD):</w:t>
            </w:r>
            <w:r>
              <w:rPr>
                <w:rFonts w:ascii="Arial"/>
                <w:sz w:val="16"/>
              </w:rPr>
              <w:br/>
              <w:t xml:space="preserve"> - Breeding conditions:</w:t>
            </w:r>
            <w:r>
              <w:rPr>
                <w:rFonts w:ascii="Arial"/>
                <w:sz w:val="16"/>
              </w:rPr>
              <w:br/>
              <w:t xml:space="preserve"> - Handling of egg masses and larvae:</w:t>
            </w:r>
            <w:r>
              <w:rPr>
                <w:rFonts w:ascii="Arial"/>
                <w:sz w:val="16"/>
              </w:rPr>
              <w:br/>
              <w:t xml:space="preserve"> - Age of animals</w:t>
            </w:r>
            <w:r>
              <w:rPr>
                <w:rFonts w:ascii="Arial"/>
                <w:sz w:val="16"/>
              </w:rPr>
              <w:t xml:space="preserve"> at beginning of exposure: </w:t>
            </w:r>
            <w:r>
              <w:rPr>
                <w:rFonts w:ascii="Arial"/>
                <w:sz w:val="16"/>
              </w:rPr>
              <w:br/>
              <w:t xml:space="preserve"> - Feeding during test</w:t>
            </w:r>
            <w:r>
              <w:rPr>
                <w:rFonts w:ascii="Arial"/>
                <w:sz w:val="16"/>
              </w:rPr>
              <w:br/>
              <w:t xml:space="preserve"> - Food type: </w:t>
            </w:r>
            <w:r>
              <w:rPr>
                <w:rFonts w:ascii="Arial"/>
                <w:sz w:val="16"/>
              </w:rPr>
              <w:br/>
              <w:t xml:space="preserve"> - Amount:</w:t>
            </w:r>
            <w:r>
              <w:rPr>
                <w:rFonts w:ascii="Arial"/>
                <w:sz w:val="16"/>
              </w:rPr>
              <w:br/>
              <w:t xml:space="preserve"> - Frequency: </w:t>
            </w:r>
            <w:r>
              <w:rPr>
                <w:rFonts w:ascii="Arial"/>
                <w:sz w:val="16"/>
              </w:rPr>
              <w:br/>
              <w:t xml:space="preserve"> </w:t>
            </w:r>
            <w:r>
              <w:rPr>
                <w:rFonts w:ascii="Arial"/>
                <w:sz w:val="16"/>
              </w:rPr>
              <w:br/>
              <w:t xml:space="preserve"> ACCLIMATION</w:t>
            </w:r>
            <w:r>
              <w:rPr>
                <w:rFonts w:ascii="Arial"/>
                <w:sz w:val="16"/>
              </w:rPr>
              <w:br/>
              <w:t xml:space="preserve"> - Acclimation period:</w:t>
            </w:r>
            <w:r>
              <w:rPr>
                <w:rFonts w:ascii="Arial"/>
                <w:sz w:val="16"/>
              </w:rPr>
              <w:br/>
              <w:t xml:space="preserve"> - Acclimation conditions (same as test or not):</w:t>
            </w:r>
            <w:r>
              <w:rPr>
                <w:rFonts w:ascii="Arial"/>
                <w:sz w:val="16"/>
              </w:rPr>
              <w:br/>
              <w:t xml:space="preserve"> - Type and amount of food:</w:t>
            </w:r>
            <w:r>
              <w:rPr>
                <w:rFonts w:ascii="Arial"/>
                <w:sz w:val="16"/>
              </w:rPr>
              <w:br/>
              <w:t xml:space="preserve"> - Feeding frequency: </w:t>
            </w:r>
            <w:r>
              <w:rPr>
                <w:rFonts w:ascii="Arial"/>
                <w:sz w:val="16"/>
              </w:rPr>
              <w:br/>
            </w:r>
            <w:r>
              <w:rPr>
                <w:rFonts w:ascii="Arial"/>
                <w:sz w:val="16"/>
              </w:rPr>
              <w:lastRenderedPageBreak/>
              <w:t xml:space="preserve"> - Health during acclimati</w:t>
            </w:r>
            <w:r>
              <w:rPr>
                <w:rFonts w:ascii="Arial"/>
                <w:sz w:val="16"/>
              </w:rPr>
              <w:t>on (any mortality observed):</w:t>
            </w:r>
          </w:p>
        </w:tc>
        <w:tc>
          <w:tcPr>
            <w:tcW w:w="3709" w:type="dxa"/>
            <w:tcBorders>
              <w:top w:val="outset" w:sz="6" w:space="0" w:color="auto"/>
              <w:left w:val="outset" w:sz="6" w:space="0" w:color="auto"/>
              <w:bottom w:val="outset" w:sz="6" w:space="0" w:color="FFFFFF"/>
              <w:right w:val="outset" w:sz="6" w:space="0" w:color="auto"/>
            </w:tcBorders>
          </w:tcPr>
          <w:p w14:paraId="2D545710" w14:textId="77777777" w:rsidR="00272E5A" w:rsidRDefault="000C2203">
            <w:r>
              <w:rPr>
                <w:rFonts w:ascii="Arial"/>
                <w:sz w:val="16"/>
              </w:rPr>
              <w:lastRenderedPageBreak/>
              <w:t>Enter any details that could be relevant for evaluating this study summary. Use freetext template and delete/add elements as 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179CD808" w14:textId="77777777" w:rsidR="00272E5A" w:rsidRDefault="00272E5A"/>
        </w:tc>
      </w:tr>
      <w:tr w:rsidR="00272E5A" w14:paraId="1188DB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F620AD1"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F4601EA" w14:textId="77777777" w:rsidR="00272E5A" w:rsidRDefault="000C2203">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BC44FF0" w14:textId="77777777" w:rsidR="00272E5A" w:rsidRDefault="000C220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53B939C"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99AB764"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F7A4A7F" w14:textId="77777777" w:rsidR="00272E5A" w:rsidRDefault="00272E5A"/>
        </w:tc>
      </w:tr>
      <w:tr w:rsidR="00272E5A" w14:paraId="3E2FF4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653671"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E66744" w14:textId="77777777" w:rsidR="00272E5A" w:rsidRDefault="000C2203">
            <w:r>
              <w:rPr>
                <w:rFonts w:ascii="Arial"/>
                <w:sz w:val="16"/>
              </w:rPr>
              <w:t>Study type</w:t>
            </w:r>
          </w:p>
        </w:tc>
        <w:tc>
          <w:tcPr>
            <w:tcW w:w="1425" w:type="dxa"/>
            <w:tcBorders>
              <w:top w:val="outset" w:sz="6" w:space="0" w:color="auto"/>
              <w:left w:val="outset" w:sz="6" w:space="0" w:color="auto"/>
              <w:bottom w:val="outset" w:sz="6" w:space="0" w:color="FFFFFF"/>
              <w:right w:val="outset" w:sz="6" w:space="0" w:color="auto"/>
            </w:tcBorders>
          </w:tcPr>
          <w:p w14:paraId="4D1469DA"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2DBB58" w14:textId="77777777" w:rsidR="00272E5A" w:rsidRDefault="000C2203">
            <w:r>
              <w:rPr>
                <w:rFonts w:ascii="Arial"/>
                <w:b/>
                <w:sz w:val="16"/>
              </w:rPr>
              <w:t>Picklist values:</w:t>
            </w:r>
            <w:r>
              <w:rPr>
                <w:rFonts w:ascii="Arial"/>
                <w:sz w:val="16"/>
              </w:rPr>
              <w:br/>
              <w:t>- laboratory study</w:t>
            </w:r>
            <w:r>
              <w:rPr>
                <w:rFonts w:ascii="Arial"/>
                <w:sz w:val="16"/>
              </w:rPr>
              <w:br/>
              <w:t>- extended laboratory study</w:t>
            </w:r>
            <w:r>
              <w:rPr>
                <w:rFonts w:ascii="Arial"/>
                <w:sz w:val="16"/>
              </w:rPr>
              <w:br/>
              <w:t>- aged-residue study</w:t>
            </w:r>
            <w:r>
              <w:rPr>
                <w:rFonts w:ascii="Arial"/>
                <w:sz w:val="16"/>
              </w:rPr>
              <w:br/>
              <w:t>- semi-field study</w:t>
            </w:r>
            <w:r>
              <w:rPr>
                <w:rFonts w:ascii="Arial"/>
                <w:sz w:val="16"/>
              </w:rPr>
              <w:br/>
              <w:t>- field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C78EF12" w14:textId="77777777" w:rsidR="00272E5A" w:rsidRDefault="000C2203">
            <w:r>
              <w:rPr>
                <w:rFonts w:ascii="Arial"/>
                <w:sz w:val="16"/>
              </w:rPr>
              <w:t xml:space="preserve">Indicate the study type, i.e. laboratory study, </w:t>
            </w:r>
            <w:r>
              <w:rPr>
                <w:rFonts w:ascii="Arial"/>
                <w:sz w:val="16"/>
              </w:rPr>
              <w:t>extended laboratory study (e.g. with a more natural substrate), semi-field study (mimicking a near-natural environment with ambient climatic conditions) or field study (using natural populations).</w:t>
            </w:r>
          </w:p>
        </w:tc>
        <w:tc>
          <w:tcPr>
            <w:tcW w:w="2081" w:type="dxa"/>
            <w:tcBorders>
              <w:top w:val="outset" w:sz="6" w:space="0" w:color="auto"/>
              <w:left w:val="outset" w:sz="6" w:space="0" w:color="auto"/>
              <w:bottom w:val="outset" w:sz="6" w:space="0" w:color="FFFFFF"/>
              <w:right w:val="outset" w:sz="6" w:space="0" w:color="FFFFFF"/>
            </w:tcBorders>
          </w:tcPr>
          <w:p w14:paraId="36783FAF" w14:textId="77777777" w:rsidR="00272E5A" w:rsidRDefault="00272E5A"/>
        </w:tc>
      </w:tr>
      <w:tr w:rsidR="00272E5A" w14:paraId="6671E3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C81548"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E55ABA" w14:textId="77777777" w:rsidR="00272E5A" w:rsidRDefault="000C2203">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47D656CE" w14:textId="77777777" w:rsidR="00272E5A" w:rsidRDefault="000C22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CCF063" w14:textId="77777777" w:rsidR="00272E5A" w:rsidRDefault="000C2203">
            <w:r>
              <w:rPr>
                <w:rFonts w:ascii="Arial"/>
                <w:b/>
                <w:sz w:val="16"/>
              </w:rPr>
              <w:t>Picklist values:</w:t>
            </w:r>
            <w:r>
              <w:rPr>
                <w:rFonts w:ascii="Arial"/>
                <w:sz w:val="16"/>
              </w:rPr>
              <w:br/>
              <w:t>- confluent monolayers in 24-well cell culture plates</w:t>
            </w:r>
            <w:r>
              <w:rPr>
                <w:rFonts w:ascii="Arial"/>
                <w:sz w:val="16"/>
              </w:rPr>
              <w:br/>
              <w:t>- flow-through</w:t>
            </w:r>
            <w:r>
              <w:rPr>
                <w:rFonts w:ascii="Arial"/>
                <w:sz w:val="16"/>
              </w:rPr>
              <w:br/>
              <w:t>- semi-static</w:t>
            </w:r>
            <w:r>
              <w:rPr>
                <w:rFonts w:ascii="Arial"/>
                <w:sz w:val="16"/>
              </w:rPr>
              <w:br/>
              <w:t>- static</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52EA762" w14:textId="77777777" w:rsidR="00272E5A" w:rsidRDefault="000C2203">
            <w:r>
              <w:rPr>
                <w:rFonts w:ascii="Arial"/>
                <w:sz w:val="16"/>
              </w:rPr>
              <w:t>Select the appropriate test type.</w:t>
            </w:r>
          </w:p>
        </w:tc>
        <w:tc>
          <w:tcPr>
            <w:tcW w:w="2081" w:type="dxa"/>
            <w:tcBorders>
              <w:top w:val="outset" w:sz="6" w:space="0" w:color="auto"/>
              <w:left w:val="outset" w:sz="6" w:space="0" w:color="auto"/>
              <w:bottom w:val="outset" w:sz="6" w:space="0" w:color="FFFFFF"/>
              <w:right w:val="outset" w:sz="6" w:space="0" w:color="FFFFFF"/>
            </w:tcBorders>
          </w:tcPr>
          <w:p w14:paraId="29D834E4" w14:textId="77777777" w:rsidR="00272E5A" w:rsidRDefault="00272E5A"/>
        </w:tc>
      </w:tr>
      <w:tr w:rsidR="00272E5A" w14:paraId="27B97A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42A1F1"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4B6B07" w14:textId="77777777" w:rsidR="00272E5A" w:rsidRDefault="000C2203">
            <w:r>
              <w:rPr>
                <w:rFonts w:ascii="Arial"/>
                <w:sz w:val="16"/>
              </w:rPr>
              <w:t>Water media type</w:t>
            </w:r>
          </w:p>
        </w:tc>
        <w:tc>
          <w:tcPr>
            <w:tcW w:w="1425" w:type="dxa"/>
            <w:tcBorders>
              <w:top w:val="outset" w:sz="6" w:space="0" w:color="auto"/>
              <w:left w:val="outset" w:sz="6" w:space="0" w:color="auto"/>
              <w:bottom w:val="outset" w:sz="6" w:space="0" w:color="FFFFFF"/>
              <w:right w:val="outset" w:sz="6" w:space="0" w:color="auto"/>
            </w:tcBorders>
          </w:tcPr>
          <w:p w14:paraId="4D55A22A"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3B0F0E" w14:textId="77777777" w:rsidR="00272E5A" w:rsidRDefault="000C2203">
            <w:r>
              <w:rPr>
                <w:rFonts w:ascii="Arial"/>
                <w:b/>
                <w:sz w:val="16"/>
              </w:rPr>
              <w:t xml:space="preserve">Picklist </w:t>
            </w:r>
            <w:r>
              <w:rPr>
                <w:rFonts w:ascii="Arial"/>
                <w:b/>
                <w:sz w:val="16"/>
              </w:rPr>
              <w:t>values:</w:t>
            </w:r>
            <w:r>
              <w:rPr>
                <w:rFonts w:ascii="Arial"/>
                <w:sz w:val="16"/>
              </w:rPr>
              <w:br/>
              <w:t>- brackish water</w:t>
            </w:r>
            <w:r>
              <w:rPr>
                <w:rFonts w:ascii="Arial"/>
                <w:sz w:val="16"/>
              </w:rPr>
              <w:br/>
              <w:t>- deionized water</w:t>
            </w:r>
            <w:r>
              <w:rPr>
                <w:rFonts w:ascii="Arial"/>
                <w:sz w:val="16"/>
              </w:rPr>
              <w:br/>
              <w:t>- freshwater</w:t>
            </w:r>
            <w:r>
              <w:rPr>
                <w:rFonts w:ascii="Arial"/>
                <w:sz w:val="16"/>
              </w:rPr>
              <w:br/>
              <w:t>- saltwater</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9BD7836" w14:textId="77777777" w:rsidR="00272E5A" w:rsidRDefault="000C2203">
            <w:r>
              <w:rPr>
                <w:rFonts w:ascii="Arial"/>
                <w:sz w:val="16"/>
              </w:rPr>
              <w:t>Indicate whether organisms were tested in fresh-/salt- or brackish/estuarine water.</w:t>
            </w:r>
          </w:p>
        </w:tc>
        <w:tc>
          <w:tcPr>
            <w:tcW w:w="2081" w:type="dxa"/>
            <w:tcBorders>
              <w:top w:val="outset" w:sz="6" w:space="0" w:color="auto"/>
              <w:left w:val="outset" w:sz="6" w:space="0" w:color="auto"/>
              <w:bottom w:val="outset" w:sz="6" w:space="0" w:color="FFFFFF"/>
              <w:right w:val="outset" w:sz="6" w:space="0" w:color="FFFFFF"/>
            </w:tcBorders>
          </w:tcPr>
          <w:p w14:paraId="14B96738" w14:textId="77777777" w:rsidR="00272E5A" w:rsidRDefault="00272E5A"/>
        </w:tc>
      </w:tr>
      <w:tr w:rsidR="00272E5A" w14:paraId="798BB5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94D2B5"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642639" w14:textId="77777777" w:rsidR="00272E5A" w:rsidRDefault="000C2203">
            <w:r>
              <w:rPr>
                <w:rFonts w:ascii="Arial"/>
                <w:sz w:val="16"/>
              </w:rPr>
              <w:t>Type of sediment</w:t>
            </w:r>
          </w:p>
        </w:tc>
        <w:tc>
          <w:tcPr>
            <w:tcW w:w="1425" w:type="dxa"/>
            <w:tcBorders>
              <w:top w:val="outset" w:sz="6" w:space="0" w:color="auto"/>
              <w:left w:val="outset" w:sz="6" w:space="0" w:color="auto"/>
              <w:bottom w:val="outset" w:sz="6" w:space="0" w:color="FFFFFF"/>
              <w:right w:val="outset" w:sz="6" w:space="0" w:color="auto"/>
            </w:tcBorders>
          </w:tcPr>
          <w:p w14:paraId="3E1B2296"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0AB214" w14:textId="77777777" w:rsidR="00272E5A" w:rsidRDefault="000C2203">
            <w:r>
              <w:rPr>
                <w:rFonts w:ascii="Arial"/>
                <w:b/>
                <w:sz w:val="16"/>
              </w:rPr>
              <w:t xml:space="preserve">Picklist </w:t>
            </w:r>
            <w:r>
              <w:rPr>
                <w:rFonts w:ascii="Arial"/>
                <w:b/>
                <w:sz w:val="16"/>
              </w:rPr>
              <w:t>values:</w:t>
            </w:r>
            <w:r>
              <w:rPr>
                <w:rFonts w:ascii="Arial"/>
                <w:sz w:val="16"/>
              </w:rPr>
              <w:br/>
              <w:t>- natural sediment</w:t>
            </w:r>
            <w:r>
              <w:rPr>
                <w:rFonts w:ascii="Arial"/>
                <w:sz w:val="16"/>
              </w:rPr>
              <w:br/>
              <w:t>- artificial sediment</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F5E7E15" w14:textId="77777777" w:rsidR="00272E5A" w:rsidRDefault="000C2203">
            <w:r>
              <w:rPr>
                <w:rFonts w:ascii="Arial"/>
                <w:sz w:val="16"/>
              </w:rPr>
              <w:t>Indicate whether natural or formulated sediment was used as substrate.</w:t>
            </w:r>
          </w:p>
        </w:tc>
        <w:tc>
          <w:tcPr>
            <w:tcW w:w="2081" w:type="dxa"/>
            <w:tcBorders>
              <w:top w:val="outset" w:sz="6" w:space="0" w:color="auto"/>
              <w:left w:val="outset" w:sz="6" w:space="0" w:color="auto"/>
              <w:bottom w:val="outset" w:sz="6" w:space="0" w:color="FFFFFF"/>
              <w:right w:val="outset" w:sz="6" w:space="0" w:color="FFFFFF"/>
            </w:tcBorders>
          </w:tcPr>
          <w:p w14:paraId="4717DD25" w14:textId="77777777" w:rsidR="00272E5A" w:rsidRDefault="00272E5A"/>
        </w:tc>
      </w:tr>
      <w:tr w:rsidR="00272E5A" w14:paraId="4305F7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BAE58A"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04D718" w14:textId="77777777" w:rsidR="00272E5A" w:rsidRDefault="000C2203">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14BC8638" w14:textId="77777777" w:rsidR="00272E5A" w:rsidRDefault="000C22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75C54C" w14:textId="77777777" w:rsidR="00272E5A" w:rsidRDefault="000C2203">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041EBBDF" w14:textId="77777777" w:rsidR="00272E5A" w:rsidRDefault="000C2203">
            <w:r>
              <w:rPr>
                <w:rFonts w:ascii="Arial"/>
                <w:sz w:val="16"/>
              </w:rPr>
              <w:t xml:space="preserve">Indicate if the experiment was a limit </w:t>
            </w:r>
            <w:r>
              <w:rPr>
                <w:rFonts w:ascii="Arial"/>
                <w:sz w:val="16"/>
              </w:rPr>
              <w:t>test.</w:t>
            </w:r>
          </w:p>
        </w:tc>
        <w:tc>
          <w:tcPr>
            <w:tcW w:w="2081" w:type="dxa"/>
            <w:tcBorders>
              <w:top w:val="outset" w:sz="6" w:space="0" w:color="auto"/>
              <w:left w:val="outset" w:sz="6" w:space="0" w:color="auto"/>
              <w:bottom w:val="outset" w:sz="6" w:space="0" w:color="FFFFFF"/>
              <w:right w:val="outset" w:sz="6" w:space="0" w:color="FFFFFF"/>
            </w:tcBorders>
          </w:tcPr>
          <w:p w14:paraId="2A1A0386" w14:textId="77777777" w:rsidR="00272E5A" w:rsidRDefault="00272E5A"/>
        </w:tc>
      </w:tr>
      <w:tr w:rsidR="00272E5A" w14:paraId="0F0054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EC698F" w14:textId="77777777" w:rsidR="00272E5A" w:rsidRDefault="00272E5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69A7C13" w14:textId="77777777" w:rsidR="00272E5A" w:rsidRDefault="000C2203">
            <w:r>
              <w:rPr>
                <w:rFonts w:ascii="Arial"/>
                <w:b/>
                <w:sz w:val="16"/>
              </w:rPr>
              <w:t xml:space="preserve">Exposure </w:t>
            </w:r>
            <w:r>
              <w:rPr>
                <w:rFonts w:ascii="Arial"/>
                <w:b/>
                <w:sz w:val="16"/>
              </w:rPr>
              <w:lastRenderedPageBreak/>
              <w:t>duration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96B8AC" w14:textId="77777777" w:rsidR="00272E5A" w:rsidRDefault="000C2203">
            <w:r>
              <w:rPr>
                <w:rFonts w:ascii="Arial"/>
                <w:b/>
                <w:sz w:val="16"/>
              </w:rPr>
              <w:lastRenderedPageBreak/>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377B2C" w14:textId="77777777" w:rsidR="00272E5A" w:rsidRDefault="00272E5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7D14EA" w14:textId="77777777" w:rsidR="00272E5A" w:rsidRDefault="000C2203">
            <w:r>
              <w:rPr>
                <w:rFonts w:ascii="Arial"/>
                <w:sz w:val="16"/>
              </w:rPr>
              <w:t xml:space="preserve">Indicate the exposure duration and, if applicable, the related exposure phase. Copy this block of </w:t>
            </w:r>
            <w:r>
              <w:rPr>
                <w:rFonts w:ascii="Arial"/>
                <w:sz w:val="16"/>
              </w:rPr>
              <w:lastRenderedPageBreak/>
              <w:t>fields for different phases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C9804E4" w14:textId="77777777" w:rsidR="00272E5A" w:rsidRDefault="00272E5A"/>
        </w:tc>
      </w:tr>
      <w:tr w:rsidR="00272E5A" w14:paraId="1681A4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C6E77C"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AB3C4A" w14:textId="77777777" w:rsidR="00272E5A" w:rsidRDefault="000C2203">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34BE38" w14:textId="77777777" w:rsidR="00272E5A" w:rsidRDefault="000C2203">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72544B" w14:textId="77777777" w:rsidR="00272E5A" w:rsidRDefault="000C2203">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1894F1" w14:textId="77777777" w:rsidR="00272E5A" w:rsidRDefault="000C2203">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16B745" w14:textId="77777777" w:rsidR="00272E5A" w:rsidRDefault="00272E5A"/>
        </w:tc>
      </w:tr>
      <w:tr w:rsidR="00272E5A" w14:paraId="54419F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81C268"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0BC967" w14:textId="77777777" w:rsidR="00272E5A" w:rsidRDefault="000C2203">
            <w:r>
              <w:rPr>
                <w:rFonts w:ascii="Arial"/>
                <w:sz w:val="16"/>
              </w:rPr>
              <w:t>Exposure phase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3A420B"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0480BB" w14:textId="77777777" w:rsidR="00272E5A" w:rsidRDefault="000C2203">
            <w:r>
              <w:rPr>
                <w:rFonts w:ascii="Arial"/>
                <w:b/>
                <w:sz w:val="16"/>
              </w:rPr>
              <w:t>Picklist values:</w:t>
            </w:r>
            <w:r>
              <w:rPr>
                <w:rFonts w:ascii="Arial"/>
                <w:sz w:val="16"/>
              </w:rPr>
              <w:br/>
              <w:t>- total exposure duration</w:t>
            </w:r>
            <w:r>
              <w:rPr>
                <w:rFonts w:ascii="Arial"/>
                <w:sz w:val="16"/>
              </w:rPr>
              <w:br/>
              <w:t>- larvae from first generation (P)</w:t>
            </w:r>
            <w:r>
              <w:rPr>
                <w:rFonts w:ascii="Arial"/>
                <w:sz w:val="16"/>
              </w:rPr>
              <w:br/>
              <w:t>- reproduction phase</w:t>
            </w:r>
            <w:r>
              <w:rPr>
                <w:rFonts w:ascii="Arial"/>
                <w:sz w:val="16"/>
              </w:rPr>
              <w:br/>
              <w:t xml:space="preserve">- </w:t>
            </w:r>
            <w:r>
              <w:rPr>
                <w:rFonts w:ascii="Arial"/>
                <w:sz w:val="16"/>
              </w:rPr>
              <w:t>larvae from second generation (F1)</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CB4C84" w14:textId="77777777" w:rsidR="00272E5A" w:rsidRDefault="000C2203">
            <w:r>
              <w:rPr>
                <w:rFonts w:ascii="Arial"/>
                <w:sz w:val="16"/>
              </w:rPr>
              <w:t>Select the related exposure phase, i.e. total exposure duration, larvae from first generation (P), reproduction phase, larvae from second generation (F1) or other: (specify). As appropriate include further detail</w:t>
            </w:r>
            <w:r>
              <w:rPr>
                <w:rFonts w:ascii="Arial"/>
                <w:sz w:val="16"/>
              </w:rPr>
              <w:t>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4341D6" w14:textId="77777777" w:rsidR="00272E5A" w:rsidRDefault="00272E5A"/>
        </w:tc>
      </w:tr>
      <w:tr w:rsidR="00272E5A" w14:paraId="1EE527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8E465A" w14:textId="77777777" w:rsidR="00272E5A" w:rsidRDefault="00272E5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2DF384" w14:textId="77777777" w:rsidR="00272E5A" w:rsidRDefault="000C220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E3DC81" w14:textId="77777777" w:rsidR="00272E5A" w:rsidRDefault="000C220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8F1AA2" w14:textId="77777777" w:rsidR="00272E5A" w:rsidRDefault="00272E5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FD5D31" w14:textId="77777777" w:rsidR="00272E5A" w:rsidRDefault="000C2203">
            <w:r>
              <w:rPr>
                <w:rFonts w:ascii="Arial"/>
                <w:sz w:val="16"/>
              </w:rPr>
              <w:t>Enter any remarks related to the total exposure duration.</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ECFE51" w14:textId="77777777" w:rsidR="00272E5A" w:rsidRDefault="00272E5A"/>
        </w:tc>
      </w:tr>
      <w:tr w:rsidR="00272E5A" w14:paraId="776E3D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392894"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D6A2AD" w14:textId="77777777" w:rsidR="00272E5A" w:rsidRDefault="000C2203">
            <w:r>
              <w:rPr>
                <w:rFonts w:ascii="Arial"/>
                <w:b/>
                <w:sz w:val="16"/>
              </w:rPr>
              <w:t>Exposure 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2B8E07" w14:textId="77777777" w:rsidR="00272E5A" w:rsidRDefault="000C220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F491D0"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8AA85D" w14:textId="77777777" w:rsidR="00272E5A" w:rsidRDefault="00272E5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69BC6B" w14:textId="77777777" w:rsidR="00272E5A" w:rsidRDefault="00272E5A"/>
        </w:tc>
      </w:tr>
      <w:tr w:rsidR="00272E5A" w14:paraId="303117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363471"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86AA7E" w14:textId="77777777" w:rsidR="00272E5A" w:rsidRDefault="000C2203">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4E477CA3" w14:textId="77777777" w:rsidR="00272E5A" w:rsidRDefault="000C2203">
            <w:r>
              <w:rPr>
                <w:rFonts w:ascii="Arial"/>
                <w:sz w:val="16"/>
              </w:rPr>
              <w:t xml:space="preserve">Text (2,000 </w:t>
            </w:r>
            <w:r>
              <w:rPr>
                <w:rFonts w:ascii="Arial"/>
                <w:sz w:val="16"/>
              </w:rPr>
              <w:t>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7856364"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4342B591" w14:textId="77777777" w:rsidR="00272E5A" w:rsidRDefault="000C2203">
            <w:r>
              <w:rPr>
                <w:rFonts w:ascii="Arial"/>
                <w:sz w:val="16"/>
              </w:rPr>
              <w:t>Indicate the post-observation period (with unit) if appropriate, e.g. in the case of a reproduction test.</w:t>
            </w:r>
          </w:p>
        </w:tc>
        <w:tc>
          <w:tcPr>
            <w:tcW w:w="2081" w:type="dxa"/>
            <w:tcBorders>
              <w:top w:val="outset" w:sz="6" w:space="0" w:color="auto"/>
              <w:left w:val="outset" w:sz="6" w:space="0" w:color="auto"/>
              <w:bottom w:val="outset" w:sz="6" w:space="0" w:color="FFFFFF"/>
              <w:right w:val="outset" w:sz="6" w:space="0" w:color="FFFFFF"/>
            </w:tcBorders>
          </w:tcPr>
          <w:p w14:paraId="713C4507" w14:textId="77777777" w:rsidR="00272E5A" w:rsidRDefault="00272E5A"/>
        </w:tc>
      </w:tr>
      <w:tr w:rsidR="00272E5A" w14:paraId="4A5ED1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64F25B7"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566DA51" w14:textId="77777777" w:rsidR="00272E5A" w:rsidRDefault="000C2203">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5D1FA11" w14:textId="77777777" w:rsidR="00272E5A" w:rsidRDefault="000C220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3733132"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5332EE5"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79AD80A" w14:textId="77777777" w:rsidR="00272E5A" w:rsidRDefault="00272E5A"/>
        </w:tc>
      </w:tr>
      <w:tr w:rsidR="00272E5A" w14:paraId="5C8D52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888147"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D4486D" w14:textId="77777777" w:rsidR="00272E5A" w:rsidRDefault="000C2203">
            <w:r>
              <w:rPr>
                <w:rFonts w:ascii="Arial"/>
                <w:sz w:val="16"/>
              </w:rPr>
              <w:t>Hardness</w:t>
            </w:r>
          </w:p>
        </w:tc>
        <w:tc>
          <w:tcPr>
            <w:tcW w:w="1425" w:type="dxa"/>
            <w:tcBorders>
              <w:top w:val="outset" w:sz="6" w:space="0" w:color="auto"/>
              <w:left w:val="outset" w:sz="6" w:space="0" w:color="auto"/>
              <w:bottom w:val="outset" w:sz="6" w:space="0" w:color="FFFFFF"/>
              <w:right w:val="outset" w:sz="6" w:space="0" w:color="auto"/>
            </w:tcBorders>
          </w:tcPr>
          <w:p w14:paraId="1FEB49F4" w14:textId="77777777" w:rsidR="00272E5A" w:rsidRDefault="000C220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080CCA4"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08376F7F" w14:textId="77777777" w:rsidR="00272E5A" w:rsidRDefault="000C2203">
            <w:r>
              <w:rPr>
                <w:rFonts w:ascii="Arial"/>
                <w:sz w:val="16"/>
              </w:rPr>
              <w:t xml:space="preserve">Indicate water hardness as mg/L </w:t>
            </w:r>
            <w:r>
              <w:rPr>
                <w:rFonts w:ascii="Arial"/>
                <w:sz w:val="16"/>
              </w:rPr>
              <w:t xml:space="preserve">calcium carbonate equivalent values measured in the treatment and control solutions during test. Include range, mean, standard deviation and unit. Alternatively refer to table (e.g. 'see table no. 2') if the test conditions are presented in </w:t>
            </w:r>
            <w:r>
              <w:rPr>
                <w:rFonts w:ascii="Arial"/>
                <w:sz w:val="16"/>
              </w:rPr>
              <w:lastRenderedPageBreak/>
              <w:t>tabular form in</w:t>
            </w:r>
            <w:r>
              <w:rPr>
                <w:rFonts w:ascii="Arial"/>
                <w:sz w:val="16"/>
              </w:rPr>
              <w:t xml:space="preserve">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51BD0C4A" w14:textId="77777777" w:rsidR="00272E5A" w:rsidRDefault="00272E5A"/>
        </w:tc>
      </w:tr>
      <w:tr w:rsidR="00272E5A" w14:paraId="6CE103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AB1C89"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727662" w14:textId="77777777" w:rsidR="00272E5A" w:rsidRDefault="000C2203">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7934536E" w14:textId="77777777" w:rsidR="00272E5A" w:rsidRDefault="000C220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771AE40"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0F36C0DE" w14:textId="77777777" w:rsidR="00272E5A" w:rsidRDefault="000C2203">
            <w:r>
              <w:rPr>
                <w:rFonts w:ascii="Arial"/>
                <w:sz w:val="16"/>
              </w:rPr>
              <w:t xml:space="preserve">Indicate test temperature values measured in the treatment and control solutions during test. Include range, mean, standard deviation and unit. As </w:t>
            </w:r>
            <w:r>
              <w:rPr>
                <w:rFonts w:ascii="Arial"/>
                <w:sz w:val="16"/>
              </w:rPr>
              <w:t>appropriate state the location (e.g. water bath, test chambers) and type of measurement (e.g. continuous monitoring).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4291C28A" w14:textId="77777777" w:rsidR="00272E5A" w:rsidRDefault="00272E5A"/>
        </w:tc>
      </w:tr>
      <w:tr w:rsidR="00272E5A" w14:paraId="5C9B56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493CCE"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AE606A" w14:textId="77777777" w:rsidR="00272E5A" w:rsidRDefault="000C2203">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47B5711D" w14:textId="77777777" w:rsidR="00272E5A" w:rsidRDefault="000C220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C13EA1"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0E8C58D8" w14:textId="77777777" w:rsidR="00272E5A" w:rsidRDefault="000C2203">
            <w:r>
              <w:rPr>
                <w:rFonts w:ascii="Arial"/>
                <w:sz w:val="16"/>
              </w:rPr>
              <w:t xml:space="preserve">Indicate pH values measured in the treatment and control solutions during test. Include range, mean, standard deviation and unit. Indicate how mean pH is to be obtained. Alternatively refer to table (e.g. </w:t>
            </w:r>
            <w:r>
              <w:rPr>
                <w:rFonts w:ascii="Arial"/>
                <w:sz w:val="16"/>
              </w:rPr>
              <w:t>'see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9390C58" w14:textId="77777777" w:rsidR="00272E5A" w:rsidRDefault="00272E5A"/>
        </w:tc>
      </w:tr>
      <w:tr w:rsidR="00272E5A" w14:paraId="5D5EFF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504262"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0F83D0" w14:textId="77777777" w:rsidR="00272E5A" w:rsidRDefault="000C2203">
            <w:r>
              <w:rPr>
                <w:rFonts w:ascii="Arial"/>
                <w:sz w:val="16"/>
              </w:rPr>
              <w:t>Dissolved oxygen</w:t>
            </w:r>
          </w:p>
        </w:tc>
        <w:tc>
          <w:tcPr>
            <w:tcW w:w="1425" w:type="dxa"/>
            <w:tcBorders>
              <w:top w:val="outset" w:sz="6" w:space="0" w:color="auto"/>
              <w:left w:val="outset" w:sz="6" w:space="0" w:color="auto"/>
              <w:bottom w:val="outset" w:sz="6" w:space="0" w:color="FFFFFF"/>
              <w:right w:val="outset" w:sz="6" w:space="0" w:color="auto"/>
            </w:tcBorders>
          </w:tcPr>
          <w:p w14:paraId="0640B714" w14:textId="77777777" w:rsidR="00272E5A" w:rsidRDefault="000C220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BBC3F1F"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7FCE85B0" w14:textId="77777777" w:rsidR="00272E5A" w:rsidRDefault="000C2203">
            <w:r>
              <w:rPr>
                <w:rFonts w:ascii="Arial"/>
                <w:sz w:val="16"/>
              </w:rPr>
              <w:t xml:space="preserve">Indicate dissolved oxygen values measured in the treatment and control solutions during test. </w:t>
            </w:r>
            <w:r>
              <w:rPr>
                <w:rFonts w:ascii="Arial"/>
                <w:sz w:val="16"/>
              </w:rPr>
              <w:t>Include range, mean, standard deviation and unit. 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0EBB3D7" w14:textId="77777777" w:rsidR="00272E5A" w:rsidRDefault="00272E5A"/>
        </w:tc>
      </w:tr>
      <w:tr w:rsidR="00272E5A" w14:paraId="77D366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6FFA14"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D9827F" w14:textId="77777777" w:rsidR="00272E5A" w:rsidRDefault="000C2203">
            <w:r>
              <w:rPr>
                <w:rFonts w:ascii="Arial"/>
                <w:sz w:val="16"/>
              </w:rPr>
              <w:t>Salinity</w:t>
            </w:r>
          </w:p>
        </w:tc>
        <w:tc>
          <w:tcPr>
            <w:tcW w:w="1425" w:type="dxa"/>
            <w:tcBorders>
              <w:top w:val="outset" w:sz="6" w:space="0" w:color="auto"/>
              <w:left w:val="outset" w:sz="6" w:space="0" w:color="auto"/>
              <w:bottom w:val="outset" w:sz="6" w:space="0" w:color="FFFFFF"/>
              <w:right w:val="outset" w:sz="6" w:space="0" w:color="auto"/>
            </w:tcBorders>
          </w:tcPr>
          <w:p w14:paraId="6D700293" w14:textId="77777777" w:rsidR="00272E5A" w:rsidRDefault="000C220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D1FA355"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41C9F43B" w14:textId="77777777" w:rsidR="00272E5A" w:rsidRDefault="000C2203">
            <w:r>
              <w:rPr>
                <w:rFonts w:ascii="Arial"/>
                <w:sz w:val="16"/>
              </w:rPr>
              <w:t xml:space="preserve">For marine </w:t>
            </w:r>
            <w:r>
              <w:rPr>
                <w:rFonts w:ascii="Arial"/>
                <w:sz w:val="16"/>
              </w:rPr>
              <w:t>studies, indicate salinity (if relevant) values measured in the treatment and control solutions during test. Include range, mean, standard deviation and unit. Alternatively refer to table (e.g. 'see table no. 2') if the test conditions are presented in tab</w:t>
            </w:r>
            <w:r>
              <w:rPr>
                <w:rFonts w:ascii="Arial"/>
                <w:sz w:val="16"/>
              </w:rPr>
              <w:t>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7BAB5B1D" w14:textId="77777777" w:rsidR="00272E5A" w:rsidRDefault="00272E5A"/>
        </w:tc>
      </w:tr>
      <w:tr w:rsidR="00272E5A" w14:paraId="18C8BC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FD724F"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1705DC" w14:textId="77777777" w:rsidR="00272E5A" w:rsidRDefault="000C2203">
            <w:r>
              <w:rPr>
                <w:rFonts w:ascii="Arial"/>
                <w:sz w:val="16"/>
              </w:rPr>
              <w:t>Ammonia</w:t>
            </w:r>
          </w:p>
        </w:tc>
        <w:tc>
          <w:tcPr>
            <w:tcW w:w="1425" w:type="dxa"/>
            <w:tcBorders>
              <w:top w:val="outset" w:sz="6" w:space="0" w:color="auto"/>
              <w:left w:val="outset" w:sz="6" w:space="0" w:color="auto"/>
              <w:bottom w:val="outset" w:sz="6" w:space="0" w:color="FFFFFF"/>
              <w:right w:val="outset" w:sz="6" w:space="0" w:color="auto"/>
            </w:tcBorders>
          </w:tcPr>
          <w:p w14:paraId="6748957F" w14:textId="77777777" w:rsidR="00272E5A" w:rsidRDefault="000C220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9C1B66"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0DD41856" w14:textId="77777777" w:rsidR="00272E5A" w:rsidRDefault="000C2203">
            <w:r>
              <w:rPr>
                <w:rFonts w:ascii="Arial"/>
                <w:sz w:val="16"/>
              </w:rPr>
              <w:t xml:space="preserve">Indicate the ammonia concentration measured in the treatment and control solutions during test. Include range, mean, standard deviation and unit. </w:t>
            </w:r>
            <w:r>
              <w:rPr>
                <w:rFonts w:ascii="Arial"/>
                <w:sz w:val="16"/>
              </w:rPr>
              <w:t>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CB64D86" w14:textId="77777777" w:rsidR="00272E5A" w:rsidRDefault="00272E5A"/>
        </w:tc>
      </w:tr>
      <w:tr w:rsidR="00272E5A" w14:paraId="4BD3FD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F79517"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1F81F4" w14:textId="77777777" w:rsidR="00272E5A" w:rsidRDefault="000C2203">
            <w:r>
              <w:rPr>
                <w:rFonts w:ascii="Arial"/>
                <w:sz w:val="16"/>
              </w:rPr>
              <w:t>Conductivity</w:t>
            </w:r>
          </w:p>
        </w:tc>
        <w:tc>
          <w:tcPr>
            <w:tcW w:w="1425" w:type="dxa"/>
            <w:tcBorders>
              <w:top w:val="outset" w:sz="6" w:space="0" w:color="auto"/>
              <w:left w:val="outset" w:sz="6" w:space="0" w:color="auto"/>
              <w:bottom w:val="outset" w:sz="6" w:space="0" w:color="FFFFFF"/>
              <w:right w:val="outset" w:sz="6" w:space="0" w:color="auto"/>
            </w:tcBorders>
          </w:tcPr>
          <w:p w14:paraId="73C92503" w14:textId="77777777" w:rsidR="00272E5A" w:rsidRDefault="000C220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69DC6D9"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6DE235E4" w14:textId="77777777" w:rsidR="00272E5A" w:rsidRDefault="000C2203">
            <w:r>
              <w:rPr>
                <w:rFonts w:ascii="Arial"/>
                <w:sz w:val="16"/>
              </w:rPr>
              <w:t xml:space="preserve">Indicate conductivity values measured in the treatment and </w:t>
            </w:r>
            <w:r>
              <w:rPr>
                <w:rFonts w:ascii="Arial"/>
                <w:sz w:val="16"/>
              </w:rPr>
              <w:t>control solutions during test. Include range, mean, standard deviation and unit. 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A3A5B79" w14:textId="77777777" w:rsidR="00272E5A" w:rsidRDefault="00272E5A"/>
        </w:tc>
      </w:tr>
      <w:tr w:rsidR="00272E5A" w14:paraId="4CA46D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A99D10"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FB2EB9" w14:textId="77777777" w:rsidR="00272E5A" w:rsidRDefault="000C2203">
            <w:r>
              <w:rPr>
                <w:rFonts w:ascii="Arial"/>
                <w:sz w:val="16"/>
              </w:rPr>
              <w:t>Nominal and measured concentratio</w:t>
            </w:r>
            <w:r>
              <w:rPr>
                <w:rFonts w:ascii="Arial"/>
                <w:sz w:val="16"/>
              </w:rPr>
              <w:t>ns</w:t>
            </w:r>
          </w:p>
        </w:tc>
        <w:tc>
          <w:tcPr>
            <w:tcW w:w="1425" w:type="dxa"/>
            <w:tcBorders>
              <w:top w:val="outset" w:sz="6" w:space="0" w:color="auto"/>
              <w:left w:val="outset" w:sz="6" w:space="0" w:color="auto"/>
              <w:bottom w:val="outset" w:sz="6" w:space="0" w:color="FFFFFF"/>
              <w:right w:val="outset" w:sz="6" w:space="0" w:color="auto"/>
            </w:tcBorders>
          </w:tcPr>
          <w:p w14:paraId="1E3C6D17" w14:textId="77777777" w:rsidR="00272E5A" w:rsidRDefault="000C220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31C4D4"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0358B8B5" w14:textId="77777777" w:rsidR="00272E5A" w:rsidRDefault="000C2203">
            <w:r>
              <w:rPr>
                <w:rFonts w:ascii="Arial"/>
                <w:sz w:val="16"/>
              </w:rPr>
              <w:t>List nominal and, if available, measured test concentrations used in the study. As appropriate tabulate nominal vs. measured concentrations in the rich text field 'Any other information on results incl. tables'. Up</w:t>
            </w:r>
            <w:r>
              <w:rPr>
                <w:rFonts w:ascii="Arial"/>
                <w:sz w:val="16"/>
              </w:rPr>
              <w:t>load predefined or other appropriate table(s) if available, and tailor it/them to your needs. Use table numbers in the sequence in which you refer to them in the Remarks text (e.g. '... see Table 1').</w:t>
            </w:r>
            <w:r>
              <w:rPr>
                <w:rFonts w:ascii="Arial"/>
                <w:sz w:val="16"/>
              </w:rPr>
              <w:br/>
            </w:r>
            <w:r>
              <w:rPr>
                <w:rFonts w:ascii="Arial"/>
                <w:sz w:val="16"/>
              </w:rPr>
              <w:br/>
              <w:t>Note: Specific tables may be required. Consult the pro</w:t>
            </w:r>
            <w:r>
              <w:rPr>
                <w:rFonts w:ascii="Arial"/>
                <w:sz w:val="16"/>
              </w:rPr>
              <w:t>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DB2BA5D" w14:textId="77777777" w:rsidR="00272E5A" w:rsidRDefault="00272E5A"/>
        </w:tc>
      </w:tr>
      <w:tr w:rsidR="00272E5A" w14:paraId="21B56F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1C1B1C"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48F4B6" w14:textId="77777777" w:rsidR="00272E5A" w:rsidRDefault="000C2203">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69E0C767" w14:textId="77777777" w:rsidR="00272E5A" w:rsidRDefault="000C220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F4E99B9" w14:textId="77777777" w:rsidR="00272E5A" w:rsidRDefault="000C2203">
            <w:r>
              <w:rPr>
                <w:rFonts w:ascii="Arial"/>
                <w:b/>
                <w:sz w:val="16"/>
              </w:rPr>
              <w:t>Freetext template:</w:t>
            </w:r>
            <w:r>
              <w:rPr>
                <w:rFonts w:ascii="Arial"/>
                <w:b/>
                <w:sz w:val="16"/>
              </w:rPr>
              <w:br/>
            </w:r>
            <w:r>
              <w:rPr>
                <w:rFonts w:ascii="Arial"/>
                <w:b/>
                <w:sz w:val="16"/>
              </w:rPr>
              <w:br/>
              <w:t>Option 1 Single generation study</w:t>
            </w:r>
            <w:r>
              <w:rPr>
                <w:rFonts w:ascii="Arial"/>
                <w:sz w:val="16"/>
              </w:rPr>
              <w:br/>
              <w:t>TEST SYSTEM</w:t>
            </w:r>
            <w:r>
              <w:rPr>
                <w:rFonts w:ascii="Arial"/>
                <w:sz w:val="16"/>
              </w:rPr>
              <w:br/>
            </w:r>
            <w:r>
              <w:rPr>
                <w:rFonts w:ascii="Arial"/>
                <w:sz w:val="16"/>
              </w:rPr>
              <w:t xml:space="preserve"> - Test container (material, size): </w:t>
            </w:r>
            <w:r>
              <w:rPr>
                <w:rFonts w:ascii="Arial"/>
                <w:sz w:val="16"/>
              </w:rPr>
              <w:br/>
              <w:t xml:space="preserve"> - Sediment volume: </w:t>
            </w:r>
            <w:r>
              <w:rPr>
                <w:rFonts w:ascii="Arial"/>
                <w:sz w:val="16"/>
              </w:rPr>
              <w:br/>
              <w:t xml:space="preserve"> - Weight of wet sediment with and without pore water: </w:t>
            </w:r>
            <w:r>
              <w:rPr>
                <w:rFonts w:ascii="Arial"/>
                <w:sz w:val="16"/>
              </w:rPr>
              <w:br/>
              <w:t xml:space="preserve"> - Overlying water volume: </w:t>
            </w:r>
            <w:r>
              <w:rPr>
                <w:rFonts w:ascii="Arial"/>
                <w:sz w:val="16"/>
              </w:rPr>
              <w:br/>
              <w:t xml:space="preserve"> - Depth of sediment and overlying water:  </w:t>
            </w:r>
            <w:r>
              <w:rPr>
                <w:rFonts w:ascii="Arial"/>
                <w:sz w:val="16"/>
              </w:rPr>
              <w:br/>
              <w:t xml:space="preserve"> - Aeration: yes/no </w:t>
            </w:r>
            <w:r>
              <w:rPr>
                <w:rFonts w:ascii="Arial"/>
                <w:sz w:val="16"/>
              </w:rPr>
              <w:br/>
              <w:t xml:space="preserve"> - Aeration frequency and intensity: </w:t>
            </w:r>
            <w:r>
              <w:rPr>
                <w:rFonts w:ascii="Arial"/>
                <w:sz w:val="16"/>
              </w:rPr>
              <w:br/>
              <w:t xml:space="preserve"> - Replacem</w:t>
            </w:r>
            <w:r>
              <w:rPr>
                <w:rFonts w:ascii="Arial"/>
                <w:sz w:val="16"/>
              </w:rPr>
              <w:t xml:space="preserve">ent of evaporated test water, if any: </w:t>
            </w:r>
            <w:r>
              <w:rPr>
                <w:rFonts w:ascii="Arial"/>
                <w:sz w:val="16"/>
              </w:rPr>
              <w:br/>
              <w:t xml:space="preserve">  </w:t>
            </w:r>
            <w:r>
              <w:rPr>
                <w:rFonts w:ascii="Arial"/>
                <w:sz w:val="16"/>
              </w:rPr>
              <w:br/>
              <w:t xml:space="preserve"> EXPOSURE REGIME </w:t>
            </w:r>
            <w:r>
              <w:rPr>
                <w:rFonts w:ascii="Arial"/>
                <w:sz w:val="16"/>
              </w:rPr>
              <w:br/>
              <w:t xml:space="preserve"> - No. of organisms per container (treatment): </w:t>
            </w:r>
            <w:r>
              <w:rPr>
                <w:rFonts w:ascii="Arial"/>
                <w:sz w:val="16"/>
              </w:rPr>
              <w:br/>
              <w:t xml:space="preserve"> - No. of replicates per treatment group: </w:t>
            </w:r>
            <w:r>
              <w:rPr>
                <w:rFonts w:ascii="Arial"/>
                <w:sz w:val="16"/>
              </w:rPr>
              <w:br/>
              <w:t xml:space="preserve"> - No. of replicates per control / vehicle control: </w:t>
            </w:r>
            <w:r>
              <w:rPr>
                <w:rFonts w:ascii="Arial"/>
                <w:sz w:val="16"/>
              </w:rPr>
              <w:br/>
              <w:t xml:space="preserve"> - Feeding regime: </w:t>
            </w:r>
            <w:r>
              <w:rPr>
                <w:rFonts w:ascii="Arial"/>
                <w:sz w:val="16"/>
              </w:rPr>
              <w:br/>
              <w:t xml:space="preserve"> - Type and preparation of food:</w:t>
            </w:r>
            <w:r>
              <w:rPr>
                <w:rFonts w:ascii="Arial"/>
                <w:sz w:val="16"/>
              </w:rPr>
              <w:t xml:space="preserve"> </w:t>
            </w:r>
            <w:r>
              <w:rPr>
                <w:rFonts w:ascii="Arial"/>
                <w:sz w:val="16"/>
              </w:rPr>
              <w:br/>
              <w:t xml:space="preserve"> - Amount of food: </w:t>
            </w:r>
            <w:r>
              <w:rPr>
                <w:rFonts w:ascii="Arial"/>
                <w:sz w:val="16"/>
              </w:rPr>
              <w:br/>
            </w:r>
            <w:r>
              <w:rPr>
                <w:rFonts w:ascii="Arial"/>
                <w:sz w:val="16"/>
              </w:rPr>
              <w:lastRenderedPageBreak/>
              <w:t xml:space="preserve">  </w:t>
            </w:r>
            <w:r>
              <w:rPr>
                <w:rFonts w:ascii="Arial"/>
                <w:sz w:val="16"/>
              </w:rPr>
              <w:br/>
              <w:t xml:space="preserve"> RENEWAL OF OVERLYING WATER </w:t>
            </w:r>
            <w:r>
              <w:rPr>
                <w:rFonts w:ascii="Arial"/>
                <w:sz w:val="16"/>
              </w:rPr>
              <w:br/>
              <w:t xml:space="preserve"> - Details on volume additions: </w:t>
            </w:r>
            <w:r>
              <w:rPr>
                <w:rFonts w:ascii="Arial"/>
                <w:sz w:val="16"/>
              </w:rPr>
              <w:br/>
              <w:t xml:space="preserve"> - Flow-rate: </w:t>
            </w:r>
            <w:r>
              <w:rPr>
                <w:rFonts w:ascii="Arial"/>
                <w:sz w:val="16"/>
              </w:rPr>
              <w:br/>
              <w:t xml:space="preserve">  </w:t>
            </w:r>
            <w:r>
              <w:rPr>
                <w:rFonts w:ascii="Arial"/>
                <w:sz w:val="16"/>
              </w:rPr>
              <w:br/>
              <w:t xml:space="preserve"> OVERLYING WATER CHARACTERISTCS </w:t>
            </w:r>
            <w:r>
              <w:rPr>
                <w:rFonts w:ascii="Arial"/>
                <w:sz w:val="16"/>
              </w:rPr>
              <w:br/>
              <w:t xml:space="preserve"> - Type of water (e.g. deionized, ground water, sea water, Elendt medium acc. to OECD 219): </w:t>
            </w:r>
            <w:r>
              <w:rPr>
                <w:rFonts w:ascii="Arial"/>
                <w:sz w:val="16"/>
              </w:rPr>
              <w:br/>
              <w:t xml:space="preserve"> - Source of water (if no</w:t>
            </w:r>
            <w:r>
              <w:rPr>
                <w:rFonts w:ascii="Arial"/>
                <w:sz w:val="16"/>
              </w:rPr>
              <w:t xml:space="preserve">n-standard medium) </w:t>
            </w:r>
            <w:r>
              <w:rPr>
                <w:rFonts w:ascii="Arial"/>
                <w:sz w:val="16"/>
              </w:rPr>
              <w:br/>
              <w:t xml:space="preserve"> - Location:  </w:t>
            </w:r>
            <w:r>
              <w:rPr>
                <w:rFonts w:ascii="Arial"/>
                <w:sz w:val="16"/>
              </w:rPr>
              <w:br/>
              <w:t xml:space="preserve"> - Description of sampling site:  </w:t>
            </w:r>
            <w:r>
              <w:rPr>
                <w:rFonts w:ascii="Arial"/>
                <w:sz w:val="16"/>
              </w:rPr>
              <w:br/>
              <w:t xml:space="preserve"> - Filtration:  </w:t>
            </w:r>
            <w:r>
              <w:rPr>
                <w:rFonts w:ascii="Arial"/>
                <w:sz w:val="16"/>
              </w:rPr>
              <w:br/>
              <w:t xml:space="preserve"> - Alkalinity: </w:t>
            </w:r>
            <w:r>
              <w:rPr>
                <w:rFonts w:ascii="Arial"/>
                <w:sz w:val="16"/>
              </w:rPr>
              <w:br/>
              <w:t xml:space="preserve"> - Salinity: </w:t>
            </w:r>
            <w:r>
              <w:rPr>
                <w:rFonts w:ascii="Arial"/>
                <w:sz w:val="16"/>
              </w:rPr>
              <w:br/>
              <w:t xml:space="preserve"> - Conductivity: </w:t>
            </w:r>
            <w:r>
              <w:rPr>
                <w:rFonts w:ascii="Arial"/>
                <w:sz w:val="16"/>
              </w:rPr>
              <w:br/>
              <w:t xml:space="preserve"> - Particulate matter: </w:t>
            </w:r>
            <w:r>
              <w:rPr>
                <w:rFonts w:ascii="Arial"/>
                <w:sz w:val="16"/>
              </w:rPr>
              <w:br/>
              <w:t xml:space="preserve"> - Total organic carbon: </w:t>
            </w:r>
            <w:r>
              <w:rPr>
                <w:rFonts w:ascii="Arial"/>
                <w:sz w:val="16"/>
              </w:rPr>
              <w:br/>
              <w:t xml:space="preserve"> - Chemical oxygen demand: </w:t>
            </w:r>
            <w:r>
              <w:rPr>
                <w:rFonts w:ascii="Arial"/>
                <w:sz w:val="16"/>
              </w:rPr>
              <w:br/>
              <w:t xml:space="preserve"> - Unionized ammonia: </w:t>
            </w:r>
            <w:r>
              <w:rPr>
                <w:rFonts w:ascii="Arial"/>
                <w:sz w:val="16"/>
              </w:rPr>
              <w:br/>
              <w:t xml:space="preserve"> - Residual chlorine</w:t>
            </w:r>
            <w:r>
              <w:rPr>
                <w:rFonts w:ascii="Arial"/>
                <w:sz w:val="16"/>
              </w:rPr>
              <w:t xml:space="preserve">: </w:t>
            </w:r>
            <w:r>
              <w:rPr>
                <w:rFonts w:ascii="Arial"/>
                <w:sz w:val="16"/>
              </w:rPr>
              <w:br/>
              <w:t xml:space="preserve"> - Total organic chlorine compounds and PCBs: </w:t>
            </w:r>
            <w:r>
              <w:rPr>
                <w:rFonts w:ascii="Arial"/>
                <w:sz w:val="16"/>
              </w:rPr>
              <w:br/>
              <w:t xml:space="preserve"> - Total organophosphorous compounds:  </w:t>
            </w:r>
            <w:r>
              <w:rPr>
                <w:rFonts w:ascii="Arial"/>
                <w:sz w:val="16"/>
              </w:rPr>
              <w:br/>
              <w:t xml:space="preserve"> - Total organic chlorine: </w:t>
            </w:r>
            <w:r>
              <w:rPr>
                <w:rFonts w:ascii="Arial"/>
                <w:sz w:val="16"/>
              </w:rPr>
              <w:br/>
              <w:t xml:space="preserve">  </w:t>
            </w:r>
            <w:r>
              <w:rPr>
                <w:rFonts w:ascii="Arial"/>
                <w:sz w:val="16"/>
              </w:rPr>
              <w:br/>
              <w:t xml:space="preserve"> SOURCE OF NATURAL SEDIMENT </w:t>
            </w:r>
            <w:r>
              <w:rPr>
                <w:rFonts w:ascii="Arial"/>
                <w:sz w:val="16"/>
              </w:rPr>
              <w:br/>
              <w:t xml:space="preserve"> - Location and description of sampling site: </w:t>
            </w:r>
            <w:r>
              <w:rPr>
                <w:rFonts w:ascii="Arial"/>
                <w:sz w:val="16"/>
              </w:rPr>
              <w:br/>
              <w:t xml:space="preserve"> - Contamination history of site: </w:t>
            </w:r>
            <w:r>
              <w:rPr>
                <w:rFonts w:ascii="Arial"/>
                <w:sz w:val="16"/>
              </w:rPr>
              <w:br/>
              <w:t xml:space="preserve">  </w:t>
            </w:r>
            <w:r>
              <w:rPr>
                <w:rFonts w:ascii="Arial"/>
                <w:sz w:val="16"/>
              </w:rPr>
              <w:br/>
              <w:t xml:space="preserve"> HANDLING OF NATURAL </w:t>
            </w:r>
            <w:r>
              <w:rPr>
                <w:rFonts w:ascii="Arial"/>
                <w:sz w:val="16"/>
              </w:rPr>
              <w:t xml:space="preserve">SEDIMENT </w:t>
            </w:r>
            <w:r>
              <w:rPr>
                <w:rFonts w:ascii="Arial"/>
                <w:sz w:val="16"/>
              </w:rPr>
              <w:br/>
              <w:t xml:space="preserve"> - Time of collection: </w:t>
            </w:r>
            <w:r>
              <w:rPr>
                <w:rFonts w:ascii="Arial"/>
                <w:sz w:val="16"/>
              </w:rPr>
              <w:br/>
              <w:t xml:space="preserve"> - Core depth: </w:t>
            </w:r>
            <w:r>
              <w:rPr>
                <w:rFonts w:ascii="Arial"/>
                <w:sz w:val="16"/>
              </w:rPr>
              <w:br/>
              <w:t xml:space="preserve"> - Water depth: </w:t>
            </w:r>
            <w:r>
              <w:rPr>
                <w:rFonts w:ascii="Arial"/>
                <w:sz w:val="16"/>
              </w:rPr>
              <w:br/>
              <w:t xml:space="preserve"> - Storage conditions: </w:t>
            </w:r>
            <w:r>
              <w:rPr>
                <w:rFonts w:ascii="Arial"/>
                <w:sz w:val="16"/>
              </w:rPr>
              <w:br/>
              <w:t xml:space="preserve"> - Storage duration (prior to test):  </w:t>
            </w:r>
            <w:r>
              <w:rPr>
                <w:rFonts w:ascii="Arial"/>
                <w:sz w:val="16"/>
              </w:rPr>
              <w:br/>
              <w:t xml:space="preserve">  </w:t>
            </w:r>
            <w:r>
              <w:rPr>
                <w:rFonts w:ascii="Arial"/>
                <w:sz w:val="16"/>
              </w:rPr>
              <w:br/>
              <w:t xml:space="preserve"> CHARACTERIZATION OF (ARTIFICIAL; delete if not applicable) SEDIMENT </w:t>
            </w:r>
            <w:r>
              <w:rPr>
                <w:rFonts w:ascii="Arial"/>
                <w:sz w:val="16"/>
              </w:rPr>
              <w:br/>
              <w:t xml:space="preserve"> - % dry weight of sphagnum moss peat:  </w:t>
            </w:r>
            <w:r>
              <w:rPr>
                <w:rFonts w:ascii="Arial"/>
                <w:sz w:val="16"/>
              </w:rPr>
              <w:br/>
              <w:t xml:space="preserve"> - Particle </w:t>
            </w:r>
            <w:r>
              <w:rPr>
                <w:rFonts w:ascii="Arial"/>
                <w:sz w:val="16"/>
              </w:rPr>
              <w:t xml:space="preserve">size distribution </w:t>
            </w:r>
            <w:r>
              <w:rPr>
                <w:rFonts w:ascii="Arial"/>
                <w:sz w:val="16"/>
              </w:rPr>
              <w:br/>
              <w:t xml:space="preserve"> - % sand:  </w:t>
            </w:r>
            <w:r>
              <w:rPr>
                <w:rFonts w:ascii="Arial"/>
                <w:sz w:val="16"/>
              </w:rPr>
              <w:br/>
              <w:t xml:space="preserve"> - % silt:  </w:t>
            </w:r>
            <w:r>
              <w:rPr>
                <w:rFonts w:ascii="Arial"/>
                <w:sz w:val="16"/>
              </w:rPr>
              <w:br/>
              <w:t xml:space="preserve"> - % clay:  </w:t>
            </w:r>
            <w:r>
              <w:rPr>
                <w:rFonts w:ascii="Arial"/>
                <w:sz w:val="16"/>
              </w:rPr>
              <w:br/>
              <w:t xml:space="preserve"> - Composition (if artificial substrate):  </w:t>
            </w:r>
            <w:r>
              <w:rPr>
                <w:rFonts w:ascii="Arial"/>
                <w:sz w:val="16"/>
              </w:rPr>
              <w:br/>
            </w:r>
            <w:r>
              <w:rPr>
                <w:rFonts w:ascii="Arial"/>
                <w:sz w:val="16"/>
              </w:rPr>
              <w:lastRenderedPageBreak/>
              <w:t xml:space="preserve"> - Method of preparation (if artificial substrate):  </w:t>
            </w:r>
            <w:r>
              <w:rPr>
                <w:rFonts w:ascii="Arial"/>
                <w:sz w:val="16"/>
              </w:rPr>
              <w:br/>
              <w:t xml:space="preserve"> - Maturation of artificial substrate (if any): yes/no </w:t>
            </w:r>
            <w:r>
              <w:rPr>
                <w:rFonts w:ascii="Arial"/>
                <w:sz w:val="16"/>
              </w:rPr>
              <w:br/>
              <w:t xml:space="preserve"> - Colour/texture: </w:t>
            </w:r>
            <w:r>
              <w:rPr>
                <w:rFonts w:ascii="Arial"/>
                <w:sz w:val="16"/>
              </w:rPr>
              <w:br/>
              <w:t xml:space="preserve"> - Moisture: </w:t>
            </w:r>
            <w:r>
              <w:rPr>
                <w:rFonts w:ascii="Arial"/>
                <w:sz w:val="16"/>
              </w:rPr>
              <w:br/>
              <w:t xml:space="preserve"> - Presenc</w:t>
            </w:r>
            <w:r>
              <w:rPr>
                <w:rFonts w:ascii="Arial"/>
                <w:sz w:val="16"/>
              </w:rPr>
              <w:t xml:space="preserve">e of macrophytes/animals: </w:t>
            </w:r>
            <w:r>
              <w:rPr>
                <w:rFonts w:ascii="Arial"/>
                <w:sz w:val="16"/>
              </w:rPr>
              <w:br/>
              <w:t xml:space="preserve"> - Further constituents </w:t>
            </w:r>
            <w:r>
              <w:rPr>
                <w:rFonts w:ascii="Arial"/>
                <w:sz w:val="16"/>
              </w:rPr>
              <w:br/>
              <w:t xml:space="preserve"> - Metals: </w:t>
            </w:r>
            <w:r>
              <w:rPr>
                <w:rFonts w:ascii="Arial"/>
                <w:sz w:val="16"/>
              </w:rPr>
              <w:br/>
              <w:t xml:space="preserve"> - Sulfides:  </w:t>
            </w:r>
            <w:r>
              <w:rPr>
                <w:rFonts w:ascii="Arial"/>
                <w:sz w:val="16"/>
              </w:rPr>
              <w:br/>
              <w:t xml:space="preserve"> - Organic compounds:  </w:t>
            </w:r>
            <w:r>
              <w:rPr>
                <w:rFonts w:ascii="Arial"/>
                <w:sz w:val="16"/>
              </w:rPr>
              <w:br/>
              <w:t xml:space="preserve"> - Total volatile solids:  </w:t>
            </w:r>
            <w:r>
              <w:rPr>
                <w:rFonts w:ascii="Arial"/>
                <w:sz w:val="16"/>
              </w:rPr>
              <w:br/>
              <w:t xml:space="preserve"> - Acid volatile sulfides:  </w:t>
            </w:r>
            <w:r>
              <w:rPr>
                <w:rFonts w:ascii="Arial"/>
                <w:sz w:val="16"/>
              </w:rPr>
              <w:br/>
              <w:t xml:space="preserve"> - Oil and grease:  </w:t>
            </w:r>
            <w:r>
              <w:rPr>
                <w:rFonts w:ascii="Arial"/>
                <w:sz w:val="16"/>
              </w:rPr>
              <w:br/>
              <w:t xml:space="preserve"> - Petroleum hydrocarbons:  </w:t>
            </w:r>
            <w:r>
              <w:rPr>
                <w:rFonts w:ascii="Arial"/>
                <w:sz w:val="16"/>
              </w:rPr>
              <w:br/>
              <w:t xml:space="preserve"> - Other:  </w:t>
            </w:r>
            <w:r>
              <w:rPr>
                <w:rFonts w:ascii="Arial"/>
                <w:sz w:val="16"/>
              </w:rPr>
              <w:br/>
              <w:t xml:space="preserve"> - Eh:  </w:t>
            </w:r>
            <w:r>
              <w:rPr>
                <w:rFonts w:ascii="Arial"/>
                <w:sz w:val="16"/>
              </w:rPr>
              <w:br/>
              <w:t xml:space="preserve"> - Sediment sieved: yes/n</w:t>
            </w:r>
            <w:r>
              <w:rPr>
                <w:rFonts w:ascii="Arial"/>
                <w:sz w:val="16"/>
              </w:rPr>
              <w:t xml:space="preserve">o </w:t>
            </w:r>
            <w:r>
              <w:rPr>
                <w:rFonts w:ascii="Arial"/>
                <w:sz w:val="16"/>
              </w:rPr>
              <w:br/>
              <w:t xml:space="preserve"> - pH pore water:  </w:t>
            </w:r>
            <w:r>
              <w:rPr>
                <w:rFonts w:ascii="Arial"/>
                <w:sz w:val="16"/>
              </w:rPr>
              <w:br/>
              <w:t xml:space="preserve"> - pH dry matter and/or whole sediment:  </w:t>
            </w:r>
            <w:r>
              <w:rPr>
                <w:rFonts w:ascii="Arial"/>
                <w:sz w:val="16"/>
              </w:rPr>
              <w:br/>
              <w:t xml:space="preserve"> - Ammonia content of pore water:  </w:t>
            </w:r>
            <w:r>
              <w:rPr>
                <w:rFonts w:ascii="Arial"/>
                <w:sz w:val="16"/>
              </w:rPr>
              <w:br/>
              <w:t xml:space="preserve"> - Total organic carbon (%): </w:t>
            </w:r>
            <w:r>
              <w:rPr>
                <w:rFonts w:ascii="Arial"/>
                <w:sz w:val="16"/>
              </w:rPr>
              <w:br/>
              <w:t xml:space="preserve"> - Total inorganic carbon (%): </w:t>
            </w:r>
            <w:r>
              <w:rPr>
                <w:rFonts w:ascii="Arial"/>
                <w:sz w:val="16"/>
              </w:rPr>
              <w:br/>
              <w:t xml:space="preserve"> - BOD:  </w:t>
            </w:r>
            <w:r>
              <w:rPr>
                <w:rFonts w:ascii="Arial"/>
                <w:sz w:val="16"/>
              </w:rPr>
              <w:br/>
              <w:t xml:space="preserve"> - COD: </w:t>
            </w:r>
            <w:r>
              <w:rPr>
                <w:rFonts w:ascii="Arial"/>
                <w:sz w:val="16"/>
              </w:rPr>
              <w:br/>
              <w:t xml:space="preserve"> - CEC: </w:t>
            </w:r>
            <w:r>
              <w:rPr>
                <w:rFonts w:ascii="Arial"/>
                <w:sz w:val="16"/>
              </w:rPr>
              <w:br/>
              <w:t xml:space="preserve"> - Proof of absence of chemical contaminants:  </w:t>
            </w:r>
            <w:r>
              <w:rPr>
                <w:rFonts w:ascii="Arial"/>
                <w:sz w:val="16"/>
              </w:rPr>
              <w:br/>
              <w:t xml:space="preserve">  </w:t>
            </w:r>
            <w:r>
              <w:rPr>
                <w:rFonts w:ascii="Arial"/>
                <w:sz w:val="16"/>
              </w:rPr>
              <w:br/>
              <w:t xml:space="preserve"> OTHER TEST CO</w:t>
            </w:r>
            <w:r>
              <w:rPr>
                <w:rFonts w:ascii="Arial"/>
                <w:sz w:val="16"/>
              </w:rPr>
              <w:t xml:space="preserve">NDITIONS </w:t>
            </w:r>
            <w:r>
              <w:rPr>
                <w:rFonts w:ascii="Arial"/>
                <w:sz w:val="16"/>
              </w:rPr>
              <w:br/>
              <w:t xml:space="preserve"> - Light quality: </w:t>
            </w:r>
            <w:r>
              <w:rPr>
                <w:rFonts w:ascii="Arial"/>
                <w:sz w:val="16"/>
              </w:rPr>
              <w:br/>
              <w:t xml:space="preserve"> - Photoperiod: </w:t>
            </w:r>
            <w:r>
              <w:rPr>
                <w:rFonts w:ascii="Arial"/>
                <w:sz w:val="16"/>
              </w:rPr>
              <w:br/>
              <w:t xml:space="preserve"> - Light intensity: </w:t>
            </w:r>
            <w:r>
              <w:rPr>
                <w:rFonts w:ascii="Arial"/>
                <w:sz w:val="16"/>
              </w:rPr>
              <w:br/>
              <w:t xml:space="preserve">  </w:t>
            </w:r>
            <w:r>
              <w:rPr>
                <w:rFonts w:ascii="Arial"/>
                <w:sz w:val="16"/>
              </w:rPr>
              <w:br/>
              <w:t xml:space="preserve"> EFFECT PARAMETERS MEASURED (with observation intervals if applicable) :  </w:t>
            </w:r>
            <w:r>
              <w:rPr>
                <w:rFonts w:ascii="Arial"/>
                <w:sz w:val="16"/>
              </w:rPr>
              <w:br/>
              <w:t xml:space="preserve">  </w:t>
            </w:r>
            <w:r>
              <w:rPr>
                <w:rFonts w:ascii="Arial"/>
                <w:sz w:val="16"/>
              </w:rPr>
              <w:br/>
              <w:t xml:space="preserve"> VEHICLE CONTROL PERFORMED: yes/no </w:t>
            </w:r>
            <w:r>
              <w:rPr>
                <w:rFonts w:ascii="Arial"/>
                <w:sz w:val="16"/>
              </w:rPr>
              <w:br/>
              <w:t xml:space="preserve">  </w:t>
            </w:r>
            <w:r>
              <w:rPr>
                <w:rFonts w:ascii="Arial"/>
                <w:sz w:val="16"/>
              </w:rPr>
              <w:br/>
              <w:t xml:space="preserve"> TEST CONCENTRATIONS </w:t>
            </w:r>
            <w:r>
              <w:rPr>
                <w:rFonts w:ascii="Arial"/>
                <w:sz w:val="16"/>
              </w:rPr>
              <w:br/>
              <w:t xml:space="preserve"> - Spacing factor for test concentrations:  </w:t>
            </w:r>
            <w:r>
              <w:rPr>
                <w:rFonts w:ascii="Arial"/>
                <w:sz w:val="16"/>
              </w:rPr>
              <w:br/>
              <w:t xml:space="preserve"> -</w:t>
            </w:r>
            <w:r>
              <w:rPr>
                <w:rFonts w:ascii="Arial"/>
                <w:sz w:val="16"/>
              </w:rPr>
              <w:t xml:space="preserve"> Justification for using less concentrations than requested by guideline:  </w:t>
            </w:r>
            <w:r>
              <w:rPr>
                <w:rFonts w:ascii="Arial"/>
                <w:sz w:val="16"/>
              </w:rPr>
              <w:br/>
              <w:t xml:space="preserve"> - Range finding study </w:t>
            </w:r>
            <w:r>
              <w:rPr>
                <w:rFonts w:ascii="Arial"/>
                <w:sz w:val="16"/>
              </w:rPr>
              <w:br/>
              <w:t xml:space="preserve"> - Test concentrations:  </w:t>
            </w:r>
            <w:r>
              <w:rPr>
                <w:rFonts w:ascii="Arial"/>
                <w:sz w:val="16"/>
              </w:rPr>
              <w:br/>
            </w:r>
            <w:r>
              <w:rPr>
                <w:rFonts w:ascii="Arial"/>
                <w:sz w:val="16"/>
              </w:rPr>
              <w:lastRenderedPageBreak/>
              <w:t xml:space="preserve"> - Results used to determine the conditions for the definitive study:</w:t>
            </w:r>
            <w:r>
              <w:rPr>
                <w:rFonts w:ascii="Arial"/>
                <w:b/>
                <w:sz w:val="16"/>
              </w:rPr>
              <w:br/>
            </w:r>
            <w:r>
              <w:rPr>
                <w:rFonts w:ascii="Arial"/>
                <w:b/>
                <w:sz w:val="16"/>
              </w:rPr>
              <w:br/>
              <w:t>Option 2 Life-cycle study</w:t>
            </w:r>
            <w:r>
              <w:rPr>
                <w:rFonts w:ascii="Arial"/>
                <w:sz w:val="16"/>
              </w:rPr>
              <w:br/>
              <w:t>TEST SYSTEM</w:t>
            </w:r>
            <w:r>
              <w:rPr>
                <w:rFonts w:ascii="Arial"/>
                <w:sz w:val="16"/>
              </w:rPr>
              <w:br/>
              <w:t>- Test container used</w:t>
            </w:r>
            <w:r>
              <w:rPr>
                <w:rFonts w:ascii="Arial"/>
                <w:sz w:val="16"/>
              </w:rPr>
              <w:t xml:space="preserve"> for each generation (material, size, volume):</w:t>
            </w:r>
            <w:r>
              <w:rPr>
                <w:rFonts w:ascii="Arial"/>
                <w:sz w:val="16"/>
              </w:rPr>
              <w:br/>
              <w:t>- Details of emergence and fecundity chambers:</w:t>
            </w:r>
            <w:r>
              <w:rPr>
                <w:rFonts w:ascii="Arial"/>
                <w:sz w:val="16"/>
              </w:rPr>
              <w:br/>
              <w:t>- Crystallising container used for breeding (size/ volume):</w:t>
            </w:r>
            <w:r>
              <w:rPr>
                <w:rFonts w:ascii="Arial"/>
                <w:sz w:val="16"/>
              </w:rPr>
              <w:br/>
              <w:t>- Sediment volume:</w:t>
            </w:r>
            <w:r>
              <w:rPr>
                <w:rFonts w:ascii="Arial"/>
                <w:sz w:val="16"/>
              </w:rPr>
              <w:br/>
              <w:t>- Weight of wet sediment with and without pore water:</w:t>
            </w:r>
            <w:r>
              <w:rPr>
                <w:rFonts w:ascii="Arial"/>
                <w:sz w:val="16"/>
              </w:rPr>
              <w:br/>
              <w:t>- Overlying water volume:</w:t>
            </w:r>
            <w:r>
              <w:rPr>
                <w:rFonts w:ascii="Arial"/>
                <w:sz w:val="16"/>
              </w:rPr>
              <w:br/>
              <w:t>- D</w:t>
            </w:r>
            <w:r>
              <w:rPr>
                <w:rFonts w:ascii="Arial"/>
                <w:sz w:val="16"/>
              </w:rPr>
              <w:t>epth of sediment and overlying water:</w:t>
            </w:r>
            <w:r>
              <w:rPr>
                <w:rFonts w:ascii="Arial"/>
                <w:sz w:val="16"/>
              </w:rPr>
              <w:br/>
              <w:t>- Aeration: yes/no</w:t>
            </w:r>
            <w:r>
              <w:rPr>
                <w:rFonts w:ascii="Arial"/>
                <w:sz w:val="16"/>
              </w:rPr>
              <w:br/>
              <w:t>- Aeration frequency and intensity:</w:t>
            </w:r>
            <w:r>
              <w:rPr>
                <w:rFonts w:ascii="Arial"/>
                <w:sz w:val="16"/>
              </w:rPr>
              <w:br/>
              <w:t>- Replacement of evaporated test water, if any:</w:t>
            </w:r>
            <w:r>
              <w:rPr>
                <w:rFonts w:ascii="Arial"/>
                <w:sz w:val="16"/>
              </w:rPr>
              <w:br/>
            </w:r>
            <w:r>
              <w:rPr>
                <w:rFonts w:ascii="Arial"/>
                <w:sz w:val="16"/>
              </w:rPr>
              <w:br/>
              <w:t>EXPOSURE REGIME</w:t>
            </w:r>
            <w:r>
              <w:rPr>
                <w:rFonts w:ascii="Arial"/>
                <w:sz w:val="16"/>
              </w:rPr>
              <w:br/>
              <w:t>- No. of organisms per container (treatment):</w:t>
            </w:r>
            <w:r>
              <w:rPr>
                <w:rFonts w:ascii="Arial"/>
                <w:sz w:val="16"/>
              </w:rPr>
              <w:br/>
              <w:t>- No. of replicates per treatment group:</w:t>
            </w:r>
            <w:r>
              <w:rPr>
                <w:rFonts w:ascii="Arial"/>
                <w:sz w:val="16"/>
              </w:rPr>
              <w:br/>
              <w:t>- No. of re</w:t>
            </w:r>
            <w:r>
              <w:rPr>
                <w:rFonts w:ascii="Arial"/>
                <w:sz w:val="16"/>
              </w:rPr>
              <w:t>plicates per control / vehicle control:</w:t>
            </w:r>
            <w:r>
              <w:rPr>
                <w:rFonts w:ascii="Arial"/>
                <w:sz w:val="16"/>
              </w:rPr>
              <w:br/>
              <w:t>- Feeding regime:</w:t>
            </w:r>
            <w:r>
              <w:rPr>
                <w:rFonts w:ascii="Arial"/>
                <w:sz w:val="16"/>
              </w:rPr>
              <w:br/>
              <w:t>- Type and preparation of food:</w:t>
            </w:r>
            <w:r>
              <w:rPr>
                <w:rFonts w:ascii="Arial"/>
                <w:sz w:val="16"/>
              </w:rPr>
              <w:br/>
              <w:t>- Amount of food:</w:t>
            </w:r>
            <w:r>
              <w:rPr>
                <w:rFonts w:ascii="Arial"/>
                <w:sz w:val="16"/>
              </w:rPr>
              <w:br/>
            </w:r>
            <w:r>
              <w:rPr>
                <w:rFonts w:ascii="Arial"/>
                <w:sz w:val="16"/>
              </w:rPr>
              <w:br/>
              <w:t>EGG CULTURE CONDITIONS:</w:t>
            </w:r>
            <w:r>
              <w:rPr>
                <w:rFonts w:ascii="Arial"/>
                <w:sz w:val="16"/>
              </w:rPr>
              <w:br/>
            </w:r>
            <w:r>
              <w:rPr>
                <w:rFonts w:ascii="Arial"/>
                <w:sz w:val="16"/>
              </w:rPr>
              <w:br/>
              <w:t>RENEWAL OF OVERLYING WATER</w:t>
            </w:r>
            <w:r>
              <w:rPr>
                <w:rFonts w:ascii="Arial"/>
                <w:sz w:val="16"/>
              </w:rPr>
              <w:br/>
              <w:t>- Details on volume additions:</w:t>
            </w:r>
            <w:r>
              <w:rPr>
                <w:rFonts w:ascii="Arial"/>
                <w:sz w:val="16"/>
              </w:rPr>
              <w:br/>
              <w:t>- Flow-rate:</w:t>
            </w:r>
            <w:r>
              <w:rPr>
                <w:rFonts w:ascii="Arial"/>
                <w:sz w:val="16"/>
              </w:rPr>
              <w:br/>
            </w:r>
            <w:r>
              <w:rPr>
                <w:rFonts w:ascii="Arial"/>
                <w:sz w:val="16"/>
              </w:rPr>
              <w:br/>
              <w:t>OVERLYING WATER CHARACTERISTICS</w:t>
            </w:r>
            <w:r>
              <w:rPr>
                <w:rFonts w:ascii="Arial"/>
                <w:sz w:val="16"/>
              </w:rPr>
              <w:br/>
              <w:t>- Type of water (e</w:t>
            </w:r>
            <w:r>
              <w:rPr>
                <w:rFonts w:ascii="Arial"/>
                <w:sz w:val="16"/>
              </w:rPr>
              <w:t>.g. deionized, ground water, sea water, Elendt medium acc. to OECD TG 219, reconstituted water acc. to OECD TG 203):</w:t>
            </w:r>
            <w:r>
              <w:rPr>
                <w:rFonts w:ascii="Arial"/>
                <w:sz w:val="16"/>
              </w:rPr>
              <w:br/>
              <w:t>- Source of water (if non-standard medium):</w:t>
            </w:r>
            <w:r>
              <w:rPr>
                <w:rFonts w:ascii="Arial"/>
                <w:sz w:val="16"/>
              </w:rPr>
              <w:br/>
              <w:t>- Location:</w:t>
            </w:r>
            <w:r>
              <w:rPr>
                <w:rFonts w:ascii="Arial"/>
                <w:sz w:val="16"/>
              </w:rPr>
              <w:br/>
              <w:t>- Description of sampling site:</w:t>
            </w:r>
            <w:r>
              <w:rPr>
                <w:rFonts w:ascii="Arial"/>
                <w:sz w:val="16"/>
              </w:rPr>
              <w:br/>
              <w:t>- Filtration:</w:t>
            </w:r>
            <w:r>
              <w:rPr>
                <w:rFonts w:ascii="Arial"/>
                <w:sz w:val="16"/>
              </w:rPr>
              <w:br/>
              <w:t>- Alkalinity:</w:t>
            </w:r>
            <w:r>
              <w:rPr>
                <w:rFonts w:ascii="Arial"/>
                <w:sz w:val="16"/>
              </w:rPr>
              <w:br/>
              <w:t>- Salinity:</w:t>
            </w:r>
            <w:r>
              <w:rPr>
                <w:rFonts w:ascii="Arial"/>
                <w:sz w:val="16"/>
              </w:rPr>
              <w:br/>
            </w:r>
            <w:r>
              <w:rPr>
                <w:rFonts w:ascii="Arial"/>
                <w:sz w:val="16"/>
              </w:rPr>
              <w:lastRenderedPageBreak/>
              <w:t>- Conductiv</w:t>
            </w:r>
            <w:r>
              <w:rPr>
                <w:rFonts w:ascii="Arial"/>
                <w:sz w:val="16"/>
              </w:rPr>
              <w:t>ity:</w:t>
            </w:r>
            <w:r>
              <w:rPr>
                <w:rFonts w:ascii="Arial"/>
                <w:sz w:val="16"/>
              </w:rPr>
              <w:br/>
              <w:t>- Particulate matter:</w:t>
            </w:r>
            <w:r>
              <w:rPr>
                <w:rFonts w:ascii="Arial"/>
                <w:sz w:val="16"/>
              </w:rPr>
              <w:br/>
              <w:t>- Total organic carbon:</w:t>
            </w:r>
            <w:r>
              <w:rPr>
                <w:rFonts w:ascii="Arial"/>
                <w:sz w:val="16"/>
              </w:rPr>
              <w:br/>
              <w:t>- Chemical oxygen demand:</w:t>
            </w:r>
            <w:r>
              <w:rPr>
                <w:rFonts w:ascii="Arial"/>
                <w:sz w:val="16"/>
              </w:rPr>
              <w:br/>
              <w:t>- Unionized/total ammonia:</w:t>
            </w:r>
            <w:r>
              <w:rPr>
                <w:rFonts w:ascii="Arial"/>
                <w:sz w:val="16"/>
              </w:rPr>
              <w:br/>
              <w:t>- Residual chlorine:</w:t>
            </w:r>
            <w:r>
              <w:rPr>
                <w:rFonts w:ascii="Arial"/>
                <w:sz w:val="16"/>
              </w:rPr>
              <w:br/>
              <w:t>- Total organic chlorine compounds and PCBs:</w:t>
            </w:r>
            <w:r>
              <w:rPr>
                <w:rFonts w:ascii="Arial"/>
                <w:sz w:val="16"/>
              </w:rPr>
              <w:br/>
              <w:t>- Total organophosphorous compounds:</w:t>
            </w:r>
            <w:r>
              <w:rPr>
                <w:rFonts w:ascii="Arial"/>
                <w:sz w:val="16"/>
              </w:rPr>
              <w:br/>
              <w:t>- Total organic chlorine:</w:t>
            </w:r>
            <w:r>
              <w:rPr>
                <w:rFonts w:ascii="Arial"/>
                <w:sz w:val="16"/>
              </w:rPr>
              <w:br/>
            </w:r>
            <w:r>
              <w:rPr>
                <w:rFonts w:ascii="Arial"/>
                <w:sz w:val="16"/>
              </w:rPr>
              <w:br/>
              <w:t>SOURCE OF NATURAL SEDI</w:t>
            </w:r>
            <w:r>
              <w:rPr>
                <w:rFonts w:ascii="Arial"/>
                <w:sz w:val="16"/>
              </w:rPr>
              <w:t>MENT</w:t>
            </w:r>
            <w:r>
              <w:rPr>
                <w:rFonts w:ascii="Arial"/>
                <w:sz w:val="16"/>
              </w:rPr>
              <w:br/>
              <w:t>- Location and description of sampling site:</w:t>
            </w:r>
            <w:r>
              <w:rPr>
                <w:rFonts w:ascii="Arial"/>
                <w:sz w:val="16"/>
              </w:rPr>
              <w:br/>
              <w:t>- Pesticide use history or pharmaceutical use history at the collection site:</w:t>
            </w:r>
            <w:r>
              <w:rPr>
                <w:rFonts w:ascii="Arial"/>
                <w:sz w:val="16"/>
              </w:rPr>
              <w:br/>
            </w:r>
            <w:r>
              <w:rPr>
                <w:rFonts w:ascii="Arial"/>
                <w:sz w:val="16"/>
              </w:rPr>
              <w:br/>
              <w:t>HANDLING OF NATURAL SEDIMENT</w:t>
            </w:r>
            <w:r>
              <w:rPr>
                <w:rFonts w:ascii="Arial"/>
                <w:sz w:val="16"/>
              </w:rPr>
              <w:br/>
              <w:t>- Time of collection:</w:t>
            </w:r>
            <w:r>
              <w:rPr>
                <w:rFonts w:ascii="Arial"/>
                <w:sz w:val="16"/>
              </w:rPr>
              <w:br/>
              <w:t>- Core depth:</w:t>
            </w:r>
            <w:r>
              <w:rPr>
                <w:rFonts w:ascii="Arial"/>
                <w:sz w:val="16"/>
              </w:rPr>
              <w:br/>
              <w:t>- Water depth:</w:t>
            </w:r>
            <w:r>
              <w:rPr>
                <w:rFonts w:ascii="Arial"/>
                <w:sz w:val="16"/>
              </w:rPr>
              <w:br/>
              <w:t>- Pretreatment of sediment:</w:t>
            </w:r>
            <w:r>
              <w:rPr>
                <w:rFonts w:ascii="Arial"/>
                <w:sz w:val="16"/>
              </w:rPr>
              <w:br/>
              <w:t>- Storage condition</w:t>
            </w:r>
            <w:r>
              <w:rPr>
                <w:rFonts w:ascii="Arial"/>
                <w:sz w:val="16"/>
              </w:rPr>
              <w:t>s:</w:t>
            </w:r>
            <w:r>
              <w:rPr>
                <w:rFonts w:ascii="Arial"/>
                <w:sz w:val="16"/>
              </w:rPr>
              <w:br/>
              <w:t>- Storage duration (prior to test):</w:t>
            </w:r>
            <w:r>
              <w:rPr>
                <w:rFonts w:ascii="Arial"/>
                <w:sz w:val="16"/>
              </w:rPr>
              <w:br/>
            </w:r>
            <w:r>
              <w:rPr>
                <w:rFonts w:ascii="Arial"/>
                <w:sz w:val="16"/>
              </w:rPr>
              <w:br/>
              <w:t>CHARACTERIZATION OF (ARTIFICIAL; delete if not applicable) SEDIMENT</w:t>
            </w:r>
            <w:r>
              <w:rPr>
                <w:rFonts w:ascii="Arial"/>
                <w:sz w:val="16"/>
              </w:rPr>
              <w:br/>
              <w:t>- % dry weight of sphagnum moss peat:</w:t>
            </w:r>
            <w:r>
              <w:rPr>
                <w:rFonts w:ascii="Arial"/>
                <w:sz w:val="16"/>
              </w:rPr>
              <w:br/>
              <w:t>- Particle size distribution</w:t>
            </w:r>
            <w:r>
              <w:rPr>
                <w:rFonts w:ascii="Arial"/>
                <w:sz w:val="16"/>
              </w:rPr>
              <w:br/>
              <w:t>- % sand:</w:t>
            </w:r>
            <w:r>
              <w:rPr>
                <w:rFonts w:ascii="Arial"/>
                <w:sz w:val="16"/>
              </w:rPr>
              <w:br/>
              <w:t>- % silt:</w:t>
            </w:r>
            <w:r>
              <w:rPr>
                <w:rFonts w:ascii="Arial"/>
                <w:sz w:val="16"/>
              </w:rPr>
              <w:br/>
              <w:t>- % clay:</w:t>
            </w:r>
            <w:r>
              <w:rPr>
                <w:rFonts w:ascii="Arial"/>
                <w:sz w:val="16"/>
              </w:rPr>
              <w:br/>
              <w:t>- % water content:</w:t>
            </w:r>
            <w:r>
              <w:rPr>
                <w:rFonts w:ascii="Arial"/>
                <w:sz w:val="16"/>
              </w:rPr>
              <w:br/>
              <w:t>- Composition (if artificial sub</w:t>
            </w:r>
            <w:r>
              <w:rPr>
                <w:rFonts w:ascii="Arial"/>
                <w:sz w:val="16"/>
              </w:rPr>
              <w:t>strate):</w:t>
            </w:r>
            <w:r>
              <w:rPr>
                <w:rFonts w:ascii="Arial"/>
                <w:sz w:val="16"/>
              </w:rPr>
              <w:br/>
              <w:t>- Method of preparation (if artificial substrate):</w:t>
            </w:r>
            <w:r>
              <w:rPr>
                <w:rFonts w:ascii="Arial"/>
                <w:sz w:val="16"/>
              </w:rPr>
              <w:br/>
              <w:t>- Maturation of artificial substrate (if any): yes/no</w:t>
            </w:r>
            <w:r>
              <w:rPr>
                <w:rFonts w:ascii="Arial"/>
                <w:sz w:val="16"/>
              </w:rPr>
              <w:br/>
              <w:t>- Colour/texture:</w:t>
            </w:r>
            <w:r>
              <w:rPr>
                <w:rFonts w:ascii="Arial"/>
                <w:sz w:val="16"/>
              </w:rPr>
              <w:br/>
              <w:t>- Moisture:</w:t>
            </w:r>
            <w:r>
              <w:rPr>
                <w:rFonts w:ascii="Arial"/>
                <w:sz w:val="16"/>
              </w:rPr>
              <w:br/>
              <w:t>- Presence of macrophytes/animals:</w:t>
            </w:r>
            <w:r>
              <w:rPr>
                <w:rFonts w:ascii="Arial"/>
                <w:sz w:val="16"/>
              </w:rPr>
              <w:br/>
              <w:t>- Food source incorporated into sediment:</w:t>
            </w:r>
            <w:r>
              <w:rPr>
                <w:rFonts w:ascii="Arial"/>
                <w:sz w:val="16"/>
              </w:rPr>
              <w:br/>
              <w:t>- Further constituents</w:t>
            </w:r>
            <w:r>
              <w:rPr>
                <w:rFonts w:ascii="Arial"/>
                <w:sz w:val="16"/>
              </w:rPr>
              <w:br/>
              <w:t>- Metals:</w:t>
            </w:r>
            <w:r>
              <w:rPr>
                <w:rFonts w:ascii="Arial"/>
                <w:sz w:val="16"/>
              </w:rPr>
              <w:br/>
              <w:t xml:space="preserve">- </w:t>
            </w:r>
            <w:r>
              <w:rPr>
                <w:rFonts w:ascii="Arial"/>
                <w:sz w:val="16"/>
              </w:rPr>
              <w:t>Sulfides:</w:t>
            </w:r>
            <w:r>
              <w:rPr>
                <w:rFonts w:ascii="Arial"/>
                <w:sz w:val="16"/>
              </w:rPr>
              <w:br/>
              <w:t>- Organic compounds:</w:t>
            </w:r>
            <w:r>
              <w:rPr>
                <w:rFonts w:ascii="Arial"/>
                <w:sz w:val="16"/>
              </w:rPr>
              <w:br/>
              <w:t>- Total volatile solids:</w:t>
            </w:r>
            <w:r>
              <w:rPr>
                <w:rFonts w:ascii="Arial"/>
                <w:sz w:val="16"/>
              </w:rPr>
              <w:br/>
            </w:r>
            <w:r>
              <w:rPr>
                <w:rFonts w:ascii="Arial"/>
                <w:sz w:val="16"/>
              </w:rPr>
              <w:lastRenderedPageBreak/>
              <w:t>- Acid volatile sulfides:</w:t>
            </w:r>
            <w:r>
              <w:rPr>
                <w:rFonts w:ascii="Arial"/>
                <w:sz w:val="16"/>
              </w:rPr>
              <w:br/>
              <w:t>- Oil and grease:</w:t>
            </w:r>
            <w:r>
              <w:rPr>
                <w:rFonts w:ascii="Arial"/>
                <w:sz w:val="16"/>
              </w:rPr>
              <w:br/>
              <w:t>- Petroleum hydrocarbons:</w:t>
            </w:r>
            <w:r>
              <w:rPr>
                <w:rFonts w:ascii="Arial"/>
                <w:sz w:val="16"/>
              </w:rPr>
              <w:br/>
              <w:t>- Other:</w:t>
            </w:r>
            <w:r>
              <w:rPr>
                <w:rFonts w:ascii="Arial"/>
                <w:sz w:val="16"/>
              </w:rPr>
              <w:br/>
              <w:t>- Eh:</w:t>
            </w:r>
            <w:r>
              <w:rPr>
                <w:rFonts w:ascii="Arial"/>
                <w:sz w:val="16"/>
              </w:rPr>
              <w:br/>
              <w:t>- Sediment sieved: yes/no</w:t>
            </w:r>
            <w:r>
              <w:rPr>
                <w:rFonts w:ascii="Arial"/>
                <w:sz w:val="16"/>
              </w:rPr>
              <w:br/>
              <w:t>- pH pore water:</w:t>
            </w:r>
            <w:r>
              <w:rPr>
                <w:rFonts w:ascii="Arial"/>
                <w:sz w:val="16"/>
              </w:rPr>
              <w:br/>
              <w:t>- pH dry matter and/or whole sediment:</w:t>
            </w:r>
            <w:r>
              <w:rPr>
                <w:rFonts w:ascii="Arial"/>
                <w:sz w:val="16"/>
              </w:rPr>
              <w:br/>
              <w:t>- Ammonia content of pore water:</w:t>
            </w:r>
            <w:r>
              <w:rPr>
                <w:rFonts w:ascii="Arial"/>
                <w:sz w:val="16"/>
              </w:rPr>
              <w:br/>
            </w:r>
            <w:r>
              <w:rPr>
                <w:rFonts w:ascii="Arial"/>
                <w:sz w:val="16"/>
              </w:rPr>
              <w:t>- Total organic carbon (%):</w:t>
            </w:r>
            <w:r>
              <w:rPr>
                <w:rFonts w:ascii="Arial"/>
                <w:sz w:val="16"/>
              </w:rPr>
              <w:br/>
              <w:t>- Total inorganic carbon (%):</w:t>
            </w:r>
            <w:r>
              <w:rPr>
                <w:rFonts w:ascii="Arial"/>
                <w:sz w:val="16"/>
              </w:rPr>
              <w:br/>
              <w:t>- BOD:</w:t>
            </w:r>
            <w:r>
              <w:rPr>
                <w:rFonts w:ascii="Arial"/>
                <w:sz w:val="16"/>
              </w:rPr>
              <w:br/>
              <w:t>- COD:</w:t>
            </w:r>
            <w:r>
              <w:rPr>
                <w:rFonts w:ascii="Arial"/>
                <w:sz w:val="16"/>
              </w:rPr>
              <w:br/>
              <w:t>- CEC:</w:t>
            </w:r>
            <w:r>
              <w:rPr>
                <w:rFonts w:ascii="Arial"/>
                <w:sz w:val="16"/>
              </w:rPr>
              <w:br/>
              <w:t>- Proof of absence of chemical contaminants:</w:t>
            </w:r>
            <w:r>
              <w:rPr>
                <w:rFonts w:ascii="Arial"/>
                <w:sz w:val="16"/>
              </w:rPr>
              <w:br/>
            </w:r>
            <w:r>
              <w:rPr>
                <w:rFonts w:ascii="Arial"/>
                <w:sz w:val="16"/>
              </w:rPr>
              <w:br/>
              <w:t>OTHER TEST CONDITIONS</w:t>
            </w:r>
            <w:r>
              <w:rPr>
                <w:rFonts w:ascii="Arial"/>
                <w:sz w:val="16"/>
              </w:rPr>
              <w:br/>
              <w:t>- Light quality:</w:t>
            </w:r>
            <w:r>
              <w:rPr>
                <w:rFonts w:ascii="Arial"/>
                <w:sz w:val="16"/>
              </w:rPr>
              <w:br/>
              <w:t>- Photoperiod:</w:t>
            </w:r>
            <w:r>
              <w:rPr>
                <w:rFonts w:ascii="Arial"/>
                <w:sz w:val="16"/>
              </w:rPr>
              <w:br/>
              <w:t>- Light intensity:</w:t>
            </w:r>
            <w:r>
              <w:rPr>
                <w:rFonts w:ascii="Arial"/>
                <w:sz w:val="16"/>
              </w:rPr>
              <w:br/>
              <w:t>- Aeration of overlying water:</w:t>
            </w:r>
            <w:r>
              <w:rPr>
                <w:rFonts w:ascii="Arial"/>
                <w:sz w:val="16"/>
              </w:rPr>
              <w:br/>
            </w:r>
            <w:r>
              <w:rPr>
                <w:rFonts w:ascii="Arial"/>
                <w:sz w:val="16"/>
              </w:rPr>
              <w:br/>
              <w:t>EFFECT PARAMETERS MEASURED</w:t>
            </w:r>
            <w:r>
              <w:rPr>
                <w:rFonts w:ascii="Arial"/>
                <w:sz w:val="16"/>
              </w:rPr>
              <w:t xml:space="preserve"> (with observation intervals if applicable):</w:t>
            </w:r>
            <w:r>
              <w:rPr>
                <w:rFonts w:ascii="Arial"/>
                <w:sz w:val="16"/>
              </w:rPr>
              <w:br/>
              <w:t>- Emergence:</w:t>
            </w:r>
            <w:r>
              <w:rPr>
                <w:rFonts w:ascii="Arial"/>
                <w:sz w:val="16"/>
              </w:rPr>
              <w:br/>
              <w:t>- Visual assessment:</w:t>
            </w:r>
            <w:r>
              <w:rPr>
                <w:rFonts w:ascii="Arial"/>
                <w:sz w:val="16"/>
              </w:rPr>
              <w:br/>
              <w:t>- Reproduction:</w:t>
            </w:r>
            <w:r>
              <w:rPr>
                <w:rFonts w:ascii="Arial"/>
                <w:sz w:val="16"/>
              </w:rPr>
              <w:br/>
              <w:t>VEHICLE CONTROL PERFORMED: yes/no</w:t>
            </w:r>
            <w:r>
              <w:rPr>
                <w:rFonts w:ascii="Arial"/>
                <w:sz w:val="16"/>
              </w:rPr>
              <w:br/>
            </w:r>
            <w:r>
              <w:rPr>
                <w:rFonts w:ascii="Arial"/>
                <w:sz w:val="16"/>
              </w:rPr>
              <w:br/>
              <w:t>TEST CONCENTRATIONS</w:t>
            </w:r>
            <w:r>
              <w:rPr>
                <w:rFonts w:ascii="Arial"/>
                <w:sz w:val="16"/>
              </w:rPr>
              <w:br/>
              <w:t>- Spacing factor for test concentrations:</w:t>
            </w:r>
            <w:r>
              <w:rPr>
                <w:rFonts w:ascii="Arial"/>
                <w:sz w:val="16"/>
              </w:rPr>
              <w:br/>
              <w:t>- Justification for using fewer concentrations than requested by</w:t>
            </w:r>
            <w:r>
              <w:rPr>
                <w:rFonts w:ascii="Arial"/>
                <w:sz w:val="16"/>
              </w:rPr>
              <w:t xml:space="preserve"> guideline:</w:t>
            </w:r>
            <w:r>
              <w:rPr>
                <w:rFonts w:ascii="Arial"/>
                <w:sz w:val="16"/>
              </w:rPr>
              <w:br/>
              <w:t>- Range finding study:</w:t>
            </w:r>
            <w:r>
              <w:rPr>
                <w:rFonts w:ascii="Arial"/>
                <w:sz w:val="16"/>
              </w:rPr>
              <w:br/>
              <w:t>- Test concentrations:</w:t>
            </w:r>
            <w:r>
              <w:rPr>
                <w:rFonts w:ascii="Arial"/>
                <w:sz w:val="16"/>
              </w:rPr>
              <w:br/>
              <w:t>- Results used to determine the conditions for the definitive study:</w:t>
            </w:r>
          </w:p>
        </w:tc>
        <w:tc>
          <w:tcPr>
            <w:tcW w:w="3709" w:type="dxa"/>
            <w:tcBorders>
              <w:top w:val="outset" w:sz="6" w:space="0" w:color="auto"/>
              <w:left w:val="outset" w:sz="6" w:space="0" w:color="auto"/>
              <w:bottom w:val="outset" w:sz="6" w:space="0" w:color="FFFFFF"/>
              <w:right w:val="outset" w:sz="6" w:space="0" w:color="auto"/>
            </w:tcBorders>
          </w:tcPr>
          <w:p w14:paraId="356C5035" w14:textId="77777777" w:rsidR="00272E5A" w:rsidRDefault="000C2203">
            <w:r>
              <w:rPr>
                <w:rFonts w:ascii="Arial"/>
                <w:sz w:val="16"/>
              </w:rPr>
              <w:lastRenderedPageBreak/>
              <w:t>Select freetext template for the respective type of study and delete/add elements as appropriate. Enter any details that could be</w:t>
            </w:r>
            <w:r>
              <w:rPr>
                <w:rFonts w:ascii="Arial"/>
                <w:sz w:val="16"/>
              </w:rPr>
              <w:t xml:space="preserve"> relevant 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74DE0CA" w14:textId="77777777" w:rsidR="00272E5A" w:rsidRDefault="00272E5A"/>
        </w:tc>
      </w:tr>
      <w:tr w:rsidR="00272E5A" w14:paraId="15CA07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85BA68"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4D127B" w14:textId="77777777" w:rsidR="00272E5A" w:rsidRDefault="000C2203">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20CAC556" w14:textId="77777777" w:rsidR="00272E5A" w:rsidRDefault="000C2203">
            <w:r>
              <w:rPr>
                <w:rFonts w:ascii="Arial"/>
                <w:sz w:val="16"/>
              </w:rPr>
              <w:t>List su</w:t>
            </w:r>
            <w:r>
              <w:rPr>
                <w:rFonts w:ascii="Arial"/>
                <w:sz w:val="16"/>
              </w:rPr>
              <w:t>p. (picklist with remarks)</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1E01471E" w14:textId="77777777" w:rsidR="00272E5A" w:rsidRDefault="000C2203">
            <w:r>
              <w:rPr>
                <w:rFonts w:ascii="Arial"/>
                <w:b/>
                <w:sz w:val="16"/>
              </w:rPr>
              <w:lastRenderedPageBreak/>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211F954" w14:textId="77777777" w:rsidR="00272E5A" w:rsidRDefault="000C2203">
            <w:r>
              <w:rPr>
                <w:rFonts w:ascii="Arial"/>
                <w:sz w:val="16"/>
              </w:rPr>
              <w:t xml:space="preserve">Indicate if a positive control was tested, i.e. a reference substance with known toxicity. If yes, include the identity of the substance(s) and the </w:t>
            </w:r>
            <w:r>
              <w:rPr>
                <w:rFonts w:ascii="Arial"/>
                <w:sz w:val="16"/>
              </w:rPr>
              <w:t xml:space="preserve">concentrations in the supplementary remarks </w:t>
            </w:r>
            <w:r>
              <w:rPr>
                <w:rFonts w:ascii="Arial"/>
                <w:sz w:val="16"/>
              </w:rPr>
              <w:lastRenderedPageBreak/>
              <w:t>field.</w:t>
            </w:r>
          </w:p>
        </w:tc>
        <w:tc>
          <w:tcPr>
            <w:tcW w:w="2081" w:type="dxa"/>
            <w:tcBorders>
              <w:top w:val="outset" w:sz="6" w:space="0" w:color="auto"/>
              <w:left w:val="outset" w:sz="6" w:space="0" w:color="auto"/>
              <w:bottom w:val="outset" w:sz="6" w:space="0" w:color="FFFFFF"/>
              <w:right w:val="outset" w:sz="6" w:space="0" w:color="FFFFFF"/>
            </w:tcBorders>
          </w:tcPr>
          <w:p w14:paraId="7696E487" w14:textId="77777777" w:rsidR="00272E5A" w:rsidRDefault="00272E5A"/>
        </w:tc>
      </w:tr>
      <w:tr w:rsidR="00272E5A" w14:paraId="79B3D9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281439B"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40B3C05" w14:textId="77777777" w:rsidR="00272E5A" w:rsidRDefault="000C2203">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E0A53D4" w14:textId="77777777" w:rsidR="00272E5A" w:rsidRDefault="000C220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D3EA57C"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75F6C19"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2C2E40F" w14:textId="77777777" w:rsidR="00272E5A" w:rsidRDefault="00272E5A"/>
        </w:tc>
      </w:tr>
      <w:tr w:rsidR="00272E5A" w14:paraId="59F962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A38417"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0F0D3F" w14:textId="77777777" w:rsidR="00272E5A" w:rsidRDefault="00272E5A"/>
        </w:tc>
        <w:tc>
          <w:tcPr>
            <w:tcW w:w="1425" w:type="dxa"/>
            <w:tcBorders>
              <w:top w:val="outset" w:sz="6" w:space="0" w:color="auto"/>
              <w:left w:val="outset" w:sz="6" w:space="0" w:color="auto"/>
              <w:bottom w:val="outset" w:sz="6" w:space="0" w:color="FFFFFF"/>
              <w:right w:val="outset" w:sz="6" w:space="0" w:color="auto"/>
            </w:tcBorders>
          </w:tcPr>
          <w:p w14:paraId="637BE7C7" w14:textId="77777777" w:rsidR="00272E5A" w:rsidRDefault="000C220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77987C"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3E2182B2" w14:textId="77777777" w:rsidR="00272E5A" w:rsidRDefault="000C2203">
            <w:r>
              <w:rPr>
                <w:rFonts w:ascii="Arial"/>
                <w:sz w:val="16"/>
              </w:rPr>
              <w:t xml:space="preserve">In this field, you can enter any information on materials and methods, for which no </w:t>
            </w:r>
            <w:r>
              <w:rPr>
                <w:rFonts w:ascii="Arial"/>
                <w:sz w:val="16"/>
              </w:rPr>
              <w:t>distinct field is available, or transfer free text from other databases. You can also open a rich text editor and create formatted text and tables or insert and edit any excerpt from a word processing or spreadsheet document, provided it was converted to t</w:t>
            </w:r>
            <w:r>
              <w:rPr>
                <w:rFonts w:ascii="Arial"/>
                <w:sz w:val="16"/>
              </w:rPr>
              <w: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69FC29A" w14:textId="77777777" w:rsidR="00272E5A" w:rsidRDefault="00272E5A"/>
        </w:tc>
      </w:tr>
      <w:tr w:rsidR="00272E5A" w14:paraId="3C43DF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F548419"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85C8BCB" w14:textId="77777777" w:rsidR="00272E5A" w:rsidRDefault="000C2203">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16BED59" w14:textId="77777777" w:rsidR="00272E5A" w:rsidRDefault="000C220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47D39E2"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322890B"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EF01AE0" w14:textId="77777777" w:rsidR="00272E5A" w:rsidRDefault="00272E5A"/>
        </w:tc>
      </w:tr>
      <w:tr w:rsidR="00272E5A" w14:paraId="0AE500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EF0B22" w14:textId="77777777" w:rsidR="00272E5A" w:rsidRDefault="00272E5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78ACA86" w14:textId="77777777" w:rsidR="00272E5A" w:rsidRDefault="000C2203">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887935" w14:textId="77777777" w:rsidR="00272E5A" w:rsidRDefault="000C220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89EA9E9" w14:textId="77777777" w:rsidR="00272E5A" w:rsidRDefault="00272E5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E950AC" w14:textId="77777777" w:rsidR="00272E5A" w:rsidRDefault="000C2203">
            <w:r>
              <w:rPr>
                <w:rFonts w:ascii="Arial"/>
                <w:sz w:val="16"/>
              </w:rPr>
              <w:t>Report the relevant effect levels (e.g. 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6C8A814" w14:textId="77777777" w:rsidR="00272E5A" w:rsidRDefault="00272E5A"/>
        </w:tc>
      </w:tr>
      <w:tr w:rsidR="00272E5A" w14:paraId="58F7F2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3FC512"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780EEB" w14:textId="77777777" w:rsidR="00272E5A" w:rsidRDefault="000C2203">
            <w:r>
              <w:rPr>
                <w:rFonts w:ascii="Arial"/>
                <w:sz w:val="16"/>
              </w:rPr>
              <w:t xml:space="preserve">Key </w:t>
            </w:r>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E11CDE" w14:textId="77777777" w:rsidR="00272E5A" w:rsidRDefault="000C220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1D6624"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E41F5D" w14:textId="77777777" w:rsidR="00272E5A" w:rsidRDefault="000C2203">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w:t>
            </w:r>
            <w:r>
              <w:rPr>
                <w:rFonts w:ascii="Arial"/>
                <w:sz w:val="16"/>
              </w:rPr>
              <w:t>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93F3AC" w14:textId="77777777" w:rsidR="00272E5A" w:rsidRDefault="00272E5A"/>
        </w:tc>
      </w:tr>
      <w:tr w:rsidR="00272E5A" w14:paraId="4296CA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2CD8E9"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8A2734" w14:textId="77777777" w:rsidR="00272E5A" w:rsidRDefault="000C2203">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0ED772" w14:textId="77777777" w:rsidR="00272E5A" w:rsidRDefault="000C2203">
            <w:r>
              <w:rPr>
                <w:rFonts w:ascii="Arial"/>
                <w:sz w:val="16"/>
              </w:rPr>
              <w:t xml:space="preserve">Numeric (decimal </w:t>
            </w:r>
            <w:r>
              <w:rPr>
                <w:rFonts w:ascii="Arial"/>
                <w:sz w:val="16"/>
              </w:rPr>
              <w:lastRenderedPageBreak/>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6C1D49" w14:textId="77777777" w:rsidR="00272E5A" w:rsidRDefault="000C2203">
            <w:r>
              <w:rPr>
                <w:rFonts w:ascii="Arial"/>
                <w:b/>
                <w:sz w:val="16"/>
              </w:rPr>
              <w:lastRenderedPageBreak/>
              <w:t>Unit [xx]:</w:t>
            </w:r>
            <w:r>
              <w:rPr>
                <w:rFonts w:ascii="Arial"/>
                <w:sz w:val="16"/>
              </w:rPr>
              <w:br/>
              <w:t>- min</w:t>
            </w:r>
            <w:r>
              <w:rPr>
                <w:rFonts w:ascii="Arial"/>
                <w:sz w:val="16"/>
              </w:rPr>
              <w:br/>
            </w:r>
            <w:r>
              <w:rPr>
                <w:rFonts w:ascii="Arial"/>
                <w:sz w:val="16"/>
              </w:rPr>
              <w:lastRenderedPageBreak/>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AC5070" w14:textId="77777777" w:rsidR="00272E5A" w:rsidRDefault="000C2203">
            <w:r>
              <w:rPr>
                <w:rFonts w:ascii="Arial"/>
                <w:sz w:val="16"/>
              </w:rPr>
              <w:lastRenderedPageBreak/>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96A724" w14:textId="77777777" w:rsidR="00272E5A" w:rsidRDefault="00272E5A"/>
        </w:tc>
      </w:tr>
      <w:tr w:rsidR="00272E5A" w14:paraId="66C655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DE847E"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8D916A" w14:textId="77777777" w:rsidR="00272E5A" w:rsidRDefault="000C2203">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107FD3"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04A636" w14:textId="77777777" w:rsidR="00272E5A" w:rsidRDefault="000C2203">
            <w:r>
              <w:rPr>
                <w:rFonts w:ascii="Arial"/>
                <w:b/>
                <w:sz w:val="16"/>
              </w:rPr>
              <w:t>Picklist values:</w:t>
            </w:r>
            <w:r>
              <w:rPr>
                <w:rFonts w:ascii="Arial"/>
                <w:sz w:val="16"/>
              </w:rPr>
              <w:br/>
              <w:t>- EC0</w:t>
            </w:r>
            <w:r>
              <w:rPr>
                <w:rFonts w:ascii="Arial"/>
                <w:sz w:val="16"/>
              </w:rPr>
              <w:br/>
              <w:t>- EC10</w:t>
            </w:r>
            <w:r>
              <w:rPr>
                <w:rFonts w:ascii="Arial"/>
                <w:sz w:val="16"/>
              </w:rPr>
              <w:br/>
              <w:t xml:space="preserve">- </w:t>
            </w:r>
            <w:r>
              <w:rPr>
                <w:rFonts w:ascii="Arial"/>
                <w:sz w:val="16"/>
              </w:rPr>
              <w:t>EC20</w:t>
            </w:r>
            <w:r>
              <w:rPr>
                <w:rFonts w:ascii="Arial"/>
                <w:sz w:val="16"/>
              </w:rPr>
              <w:br/>
              <w:t>- EC50</w:t>
            </w:r>
            <w:r>
              <w:rPr>
                <w:rFonts w:ascii="Arial"/>
                <w:sz w:val="16"/>
              </w:rPr>
              <w:br/>
              <w:t>- EC100</w:t>
            </w:r>
            <w:r>
              <w:rPr>
                <w:rFonts w:ascii="Arial"/>
                <w:sz w:val="16"/>
              </w:rPr>
              <w:br/>
              <w:t>- ED10</w:t>
            </w:r>
            <w:r>
              <w:rPr>
                <w:rFonts w:ascii="Arial"/>
                <w:sz w:val="16"/>
              </w:rPr>
              <w:br/>
              <w:t>- ED50</w:t>
            </w:r>
            <w:r>
              <w:rPr>
                <w:rFonts w:ascii="Arial"/>
                <w:sz w:val="16"/>
              </w:rPr>
              <w:br/>
              <w:t>- LC0</w:t>
            </w:r>
            <w:r>
              <w:rPr>
                <w:rFonts w:ascii="Arial"/>
                <w:sz w:val="16"/>
              </w:rPr>
              <w:br/>
              <w:t>- LC10</w:t>
            </w:r>
            <w:r>
              <w:rPr>
                <w:rFonts w:ascii="Arial"/>
                <w:sz w:val="16"/>
              </w:rPr>
              <w:br/>
              <w:t>- LC50</w:t>
            </w:r>
            <w:r>
              <w:rPr>
                <w:rFonts w:ascii="Arial"/>
                <w:sz w:val="16"/>
              </w:rPr>
              <w:br/>
              <w:t>- LC100</w:t>
            </w:r>
            <w:r>
              <w:rPr>
                <w:rFonts w:ascii="Arial"/>
                <w:sz w:val="16"/>
              </w:rPr>
              <w:br/>
              <w:t>- LD0</w:t>
            </w:r>
            <w:r>
              <w:rPr>
                <w:rFonts w:ascii="Arial"/>
                <w:sz w:val="16"/>
              </w:rPr>
              <w:br/>
              <w:t>- LD10</w:t>
            </w:r>
            <w:r>
              <w:rPr>
                <w:rFonts w:ascii="Arial"/>
                <w:sz w:val="16"/>
              </w:rPr>
              <w:br/>
              <w:t>- LD50</w:t>
            </w:r>
            <w:r>
              <w:rPr>
                <w:rFonts w:ascii="Arial"/>
                <w:sz w:val="16"/>
              </w:rPr>
              <w:br/>
              <w:t>- LD100</w:t>
            </w:r>
            <w:r>
              <w:rPr>
                <w:rFonts w:ascii="Arial"/>
                <w:sz w:val="16"/>
              </w:rPr>
              <w:br/>
              <w:t>- LOEC</w:t>
            </w:r>
            <w:r>
              <w:rPr>
                <w:rFonts w:ascii="Arial"/>
                <w:sz w:val="16"/>
              </w:rPr>
              <w:br/>
              <w:t>- LR0</w:t>
            </w:r>
            <w:r>
              <w:rPr>
                <w:rFonts w:ascii="Arial"/>
                <w:sz w:val="16"/>
              </w:rPr>
              <w:br/>
              <w:t>- LR10</w:t>
            </w:r>
            <w:r>
              <w:rPr>
                <w:rFonts w:ascii="Arial"/>
                <w:sz w:val="16"/>
              </w:rPr>
              <w:br/>
              <w:t>- LR50</w:t>
            </w:r>
            <w:r>
              <w:rPr>
                <w:rFonts w:ascii="Arial"/>
                <w:sz w:val="16"/>
              </w:rPr>
              <w:br/>
              <w:t>- LR100</w:t>
            </w:r>
            <w:r>
              <w:rPr>
                <w:rFonts w:ascii="Arial"/>
                <w:sz w:val="16"/>
              </w:rPr>
              <w:br/>
              <w:t>- NOEC</w:t>
            </w:r>
            <w:r>
              <w:rPr>
                <w:rFonts w:ascii="Arial"/>
                <w:sz w:val="16"/>
              </w:rPr>
              <w:br/>
              <w:t>- NOED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691019" w14:textId="77777777" w:rsidR="00272E5A" w:rsidRDefault="000C2203">
            <w:r>
              <w:rPr>
                <w:rFonts w:ascii="Arial"/>
                <w:sz w:val="16"/>
              </w:rPr>
              <w:t>Indicate the derived dose descriptor, i.e. the exposure level that corresponds to a quantified level of effe</w:t>
            </w:r>
            <w:r>
              <w:rPr>
                <w:rFonts w:ascii="Arial"/>
                <w:sz w:val="16"/>
              </w:rPr>
              <w:t>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9B8EE9" w14:textId="77777777" w:rsidR="00272E5A" w:rsidRDefault="00272E5A"/>
        </w:tc>
      </w:tr>
      <w:tr w:rsidR="00272E5A" w14:paraId="6EBE9F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DDA07A"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6252CC" w14:textId="77777777" w:rsidR="00272E5A" w:rsidRDefault="000C2203">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0F13DB" w14:textId="77777777" w:rsidR="00272E5A" w:rsidRDefault="000C2203">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7997CA" w14:textId="77777777" w:rsidR="00272E5A" w:rsidRDefault="000C2203">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ng/kg sediment dw</w:t>
            </w:r>
            <w:r>
              <w:rPr>
                <w:rFonts w:ascii="Arial"/>
                <w:sz w:val="16"/>
              </w:rPr>
              <w:br/>
              <w:t xml:space="preserve">- </w:t>
            </w:r>
            <w:r>
              <w:rPr>
                <w:rFonts w:ascii="Arial"/>
                <w:sz w:val="16"/>
              </w:rPr>
              <w:t>µ</w:t>
            </w:r>
            <w:r>
              <w:rPr>
                <w:rFonts w:ascii="Arial"/>
                <w:sz w:val="16"/>
              </w:rPr>
              <w:t>g/kg sediment dw</w:t>
            </w:r>
            <w:r>
              <w:rPr>
                <w:rFonts w:ascii="Arial"/>
                <w:sz w:val="16"/>
              </w:rPr>
              <w:br/>
              <w:t>- mg/kg sediment dw</w:t>
            </w:r>
            <w:r>
              <w:rPr>
                <w:rFonts w:ascii="Arial"/>
                <w:sz w:val="16"/>
              </w:rPr>
              <w:br/>
            </w:r>
            <w:r>
              <w:rPr>
                <w:rFonts w:ascii="Arial"/>
                <w:sz w:val="16"/>
              </w:rPr>
              <w:lastRenderedPageBreak/>
              <w:t>- ng/L</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mg/L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C11B7E" w14:textId="77777777" w:rsidR="00272E5A" w:rsidRDefault="000C2203">
            <w:r>
              <w:rPr>
                <w:rFonts w:ascii="Arial"/>
                <w:sz w:val="16"/>
              </w:rPr>
              <w:lastRenderedPageBreak/>
              <w:t>Enter a single numeric value in the first numeric field if you select no qualifier or '&gt;', '&gt;=' or 'ca.'. Use the second numeric field if the qualifier is '&lt;' or '&lt;='. For a range use both numeric fields together with the appropriate qualifie</w:t>
            </w:r>
            <w:r>
              <w:rPr>
                <w:rFonts w:ascii="Arial"/>
                <w:sz w:val="16"/>
              </w:rPr>
              <w:t>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487508" w14:textId="77777777" w:rsidR="00272E5A" w:rsidRDefault="00272E5A"/>
        </w:tc>
      </w:tr>
      <w:tr w:rsidR="00272E5A" w14:paraId="3C1CE6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0B2AA2"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6F5E59" w14:textId="77777777" w:rsidR="00272E5A" w:rsidRDefault="000C2203">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833979" w14:textId="77777777" w:rsidR="00272E5A" w:rsidRDefault="000C2203">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40B930" w14:textId="77777777" w:rsidR="00272E5A" w:rsidRDefault="000C2203">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0D454B" w14:textId="77777777" w:rsidR="00272E5A" w:rsidRDefault="000C2203">
            <w:r>
              <w:rPr>
                <w:rFonts w:ascii="Arial"/>
                <w:sz w:val="16"/>
              </w:rPr>
              <w:t xml:space="preserve">For robust study summaries or as requested by the regulatory programme, provide the 95% </w:t>
            </w:r>
            <w:r>
              <w:rPr>
                <w:rFonts w:ascii="Arial"/>
                <w:sz w:val="16"/>
              </w:rPr>
              <w:t>confidence limits if relevant.</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together with the ap</w:t>
            </w:r>
            <w:r>
              <w:rPr>
                <w:rFonts w:ascii="Arial"/>
                <w:sz w:val="16"/>
              </w:rPr>
              <w:t>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284CF4" w14:textId="77777777" w:rsidR="00272E5A" w:rsidRDefault="00272E5A"/>
        </w:tc>
      </w:tr>
      <w:tr w:rsidR="00272E5A" w14:paraId="0AF06B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B1C65B"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136ECC" w14:textId="77777777" w:rsidR="00272E5A" w:rsidRDefault="000C2203">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8E4481" w14:textId="77777777" w:rsidR="00272E5A" w:rsidRDefault="000C22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E6CBC5" w14:textId="77777777" w:rsidR="00272E5A" w:rsidRDefault="000C2203">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meas. (TWA)</w:t>
            </w:r>
            <w:r>
              <w:rPr>
                <w:rFonts w:ascii="Arial"/>
                <w:sz w:val="16"/>
              </w:rPr>
              <w:br/>
              <w:t>- meas. (not specified)</w:t>
            </w:r>
            <w:r>
              <w:rPr>
                <w:rFonts w:ascii="Arial"/>
                <w:sz w:val="16"/>
              </w:rPr>
              <w:br/>
              <w:t>- acid equivalent</w:t>
            </w:r>
            <w:r>
              <w:rPr>
                <w:rFonts w:ascii="Arial"/>
                <w:sz w:val="16"/>
              </w:rPr>
              <w:br/>
              <w:t xml:space="preserve">- </w:t>
            </w:r>
            <w:r>
              <w:rPr>
                <w:rFonts w:ascii="Arial"/>
                <w:sz w:val="16"/>
              </w:rPr>
              <w:t>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244CA2" w14:textId="77777777" w:rsidR="00272E5A" w:rsidRDefault="000C2203">
            <w:r>
              <w:rPr>
                <w:rFonts w:ascii="Arial"/>
                <w:sz w:val="16"/>
              </w:rPr>
              <w:t>Indicate whether the effect concentration is based on nominal, measured (initial / geometric mean / arithmetic mean), measured (time weighted average = TWA), measured (not specified), acid equivalent or estimated. Select 'not spec</w:t>
            </w:r>
            <w:r>
              <w:rPr>
                <w:rFonts w:ascii="Arial"/>
                <w:sz w:val="16"/>
              </w:rPr>
              <w:t>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9CDDA9" w14:textId="77777777" w:rsidR="00272E5A" w:rsidRDefault="00272E5A"/>
        </w:tc>
      </w:tr>
      <w:tr w:rsidR="00272E5A" w14:paraId="491C2B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4B409C"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FA762B" w14:textId="77777777" w:rsidR="00272E5A" w:rsidRDefault="000C2203">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940CC3"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BA7711" w14:textId="77777777" w:rsidR="00272E5A" w:rsidRDefault="000C2203">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76CC66" w14:textId="77777777" w:rsidR="00272E5A" w:rsidRDefault="000C2203">
            <w:r>
              <w:rPr>
                <w:rFonts w:ascii="Arial"/>
                <w:sz w:val="16"/>
              </w:rPr>
              <w:t xml:space="preserve">Indicate whether the concentration is based on the test material (test mat.), active ingredient (act. ingr.) or element. As appropriate the measured / </w:t>
            </w:r>
            <w:r>
              <w:rPr>
                <w:rFonts w:ascii="Arial"/>
                <w:sz w:val="16"/>
              </w:rPr>
              <w:t>addressed fraction can be specified for either of these entities by selecting the relevant item, e.g. 'element (dissolved fraction)' or 'test mat. (total fraction)'. Further information can be given in the supplementary remarks field, e.g. for specifying t</w:t>
            </w:r>
            <w:r>
              <w:rPr>
                <w:rFonts w:ascii="Arial"/>
                <w:sz w:val="16"/>
              </w:rPr>
              <w: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8C3D65" w14:textId="77777777" w:rsidR="00272E5A" w:rsidRDefault="00272E5A"/>
        </w:tc>
      </w:tr>
      <w:tr w:rsidR="00272E5A" w14:paraId="3EAA96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BBB9DC"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D61A05" w14:textId="77777777" w:rsidR="00272E5A" w:rsidRDefault="000C2203">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B0F747"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0B20E1" w14:textId="77777777" w:rsidR="00272E5A" w:rsidRDefault="000C2203">
            <w:r>
              <w:rPr>
                <w:rFonts w:ascii="Arial"/>
                <w:b/>
                <w:sz w:val="16"/>
              </w:rPr>
              <w:t>Picklist values:</w:t>
            </w:r>
            <w:r>
              <w:rPr>
                <w:rFonts w:ascii="Arial"/>
                <w:sz w:val="16"/>
              </w:rPr>
              <w:br/>
              <w:t>- emergence ra</w:t>
            </w:r>
            <w:r>
              <w:rPr>
                <w:rFonts w:ascii="Arial"/>
                <w:sz w:val="16"/>
              </w:rPr>
              <w:t>te</w:t>
            </w:r>
            <w:r>
              <w:rPr>
                <w:rFonts w:ascii="Arial"/>
                <w:sz w:val="16"/>
              </w:rPr>
              <w:br/>
              <w:t>- development rate</w:t>
            </w:r>
            <w:r>
              <w:rPr>
                <w:rFonts w:ascii="Arial"/>
                <w:sz w:val="16"/>
              </w:rPr>
              <w:br/>
              <w:t>- growth rate</w:t>
            </w:r>
            <w:r>
              <w:rPr>
                <w:rFonts w:ascii="Arial"/>
                <w:sz w:val="16"/>
              </w:rPr>
              <w:br/>
              <w:t>- development time</w:t>
            </w:r>
            <w:r>
              <w:rPr>
                <w:rFonts w:ascii="Arial"/>
                <w:sz w:val="16"/>
              </w:rPr>
              <w:br/>
              <w:t>- fecundity</w:t>
            </w:r>
            <w:r>
              <w:rPr>
                <w:rFonts w:ascii="Arial"/>
                <w:sz w:val="16"/>
              </w:rPr>
              <w:br/>
              <w:t>- fertility</w:t>
            </w:r>
            <w:r>
              <w:rPr>
                <w:rFonts w:ascii="Arial"/>
                <w:sz w:val="16"/>
              </w:rPr>
              <w:br/>
              <w:t>- sex ratio</w:t>
            </w:r>
            <w:r>
              <w:rPr>
                <w:rFonts w:ascii="Arial"/>
                <w:sz w:val="16"/>
              </w:rPr>
              <w:br/>
              <w:t>- total number of worms</w:t>
            </w:r>
            <w:r>
              <w:rPr>
                <w:rFonts w:ascii="Arial"/>
                <w:sz w:val="16"/>
              </w:rPr>
              <w:br/>
              <w:t>- mortality</w:t>
            </w:r>
            <w:r>
              <w:rPr>
                <w:rFonts w:ascii="Arial"/>
                <w:sz w:val="16"/>
              </w:rPr>
              <w:br/>
              <w:t>- reproduction</w:t>
            </w:r>
            <w:r>
              <w:rPr>
                <w:rFonts w:ascii="Arial"/>
                <w:sz w:val="16"/>
              </w:rPr>
              <w:br/>
              <w:t>- morphology</w:t>
            </w:r>
            <w:r>
              <w:rPr>
                <w:rFonts w:ascii="Arial"/>
                <w:sz w:val="16"/>
              </w:rPr>
              <w:br/>
              <w:t>- behaviour</w:t>
            </w:r>
            <w:r>
              <w:rPr>
                <w:rFonts w:ascii="Arial"/>
                <w:sz w:val="16"/>
              </w:rPr>
              <w:br/>
              <w:t>- biomass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F93986" w14:textId="77777777" w:rsidR="00272E5A" w:rsidRDefault="000C2203">
            <w:r>
              <w:rPr>
                <w:rFonts w:ascii="Arial"/>
                <w:sz w:val="16"/>
              </w:rPr>
              <w:t>Select effect parameter such as development, which the effect concentr</w:t>
            </w:r>
            <w:r>
              <w:rPr>
                <w:rFonts w:ascii="Arial"/>
                <w:sz w:val="16"/>
              </w:rPr>
              <w:t>ation relates to. As appropriate include further details in the supplementary remarks field, e.g. 'mean development rate, male and female midges pooled'.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207EBC" w14:textId="77777777" w:rsidR="00272E5A" w:rsidRDefault="00272E5A"/>
        </w:tc>
      </w:tr>
      <w:tr w:rsidR="00272E5A" w14:paraId="6F9A14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5C08FC" w14:textId="77777777" w:rsidR="00272E5A" w:rsidRDefault="00272E5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2D181A4" w14:textId="77777777" w:rsidR="00272E5A" w:rsidRDefault="000C2203">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673F1B" w14:textId="77777777" w:rsidR="00272E5A" w:rsidRDefault="000C2203">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ECB012" w14:textId="77777777" w:rsidR="00272E5A" w:rsidRDefault="000C2203">
            <w:r>
              <w:rPr>
                <w:rFonts w:ascii="Arial"/>
                <w:b/>
                <w:sz w:val="16"/>
              </w:rPr>
              <w:t xml:space="preserve">Picklist </w:t>
            </w:r>
            <w:r>
              <w:rPr>
                <w:rFonts w:ascii="Arial"/>
                <w:b/>
                <w:sz w:val="16"/>
              </w:rPr>
              <w:t>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2B8464" w14:textId="77777777" w:rsidR="00272E5A" w:rsidRDefault="000C2203">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w:t>
            </w:r>
            <w:r>
              <w:rPr>
                <w:rFonts w:ascii="Arial"/>
                <w:sz w:val="16"/>
              </w:rPr>
              <w:t xml:space="preserve">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r>
              <w:rPr>
                <w:rFonts w:ascii="Arial"/>
                <w:sz w:val="16"/>
              </w:rPr>
              <w:br/>
            </w:r>
            <w:r>
              <w:rPr>
                <w:rFonts w:ascii="Arial"/>
                <w:sz w:val="16"/>
              </w:rPr>
              <w:br/>
              <w:t>Note: Whe</w:t>
            </w:r>
            <w:r>
              <w:rPr>
                <w:rFonts w:ascii="Arial"/>
                <w:sz w:val="16"/>
              </w:rPr>
              <w:t>re a test was done, but no value could be achieved based on the method and boundaries used it is recommended to report the upper or lower value with relevant qualifier, e.g. EC50 &gt;10 mg/L (if this was the highest concentration tested). An additional explan</w:t>
            </w:r>
            <w:r>
              <w:rPr>
                <w:rFonts w:ascii="Arial"/>
                <w:sz w:val="16"/>
              </w:rPr>
              <w:t>ation should be given in this field, e.g. 'not determinable because of methodological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482F913" w14:textId="77777777" w:rsidR="00272E5A" w:rsidRDefault="00272E5A"/>
        </w:tc>
      </w:tr>
      <w:tr w:rsidR="00272E5A" w14:paraId="41A56C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0DD711"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004F42" w14:textId="77777777" w:rsidR="00272E5A" w:rsidRDefault="000C2203">
            <w:r>
              <w:rPr>
                <w:rFonts w:ascii="Arial"/>
                <w:b/>
                <w:sz w:val="16"/>
              </w:rPr>
              <w:t xml:space="preserve">Effect </w:t>
            </w:r>
            <w:r>
              <w:rPr>
                <w:rFonts w:ascii="Arial"/>
                <w:b/>
                <w:sz w:val="16"/>
              </w:rPr>
              <w:lastRenderedPageBreak/>
              <w:t>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ED9DFF" w14:textId="77777777" w:rsidR="00272E5A" w:rsidRDefault="000C2203">
            <w:r>
              <w:rPr>
                <w:rFonts w:ascii="Arial"/>
                <w:b/>
                <w:sz w:val="16"/>
              </w:rPr>
              <w:lastRenderedPageBreak/>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D325C4"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5C99C9" w14:textId="77777777" w:rsidR="00272E5A" w:rsidRDefault="00272E5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8475BC" w14:textId="77777777" w:rsidR="00272E5A" w:rsidRDefault="00272E5A"/>
        </w:tc>
      </w:tr>
      <w:tr w:rsidR="00272E5A" w14:paraId="2F40BF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3629D2"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EEFF9A" w14:textId="77777777" w:rsidR="00272E5A" w:rsidRDefault="000C2203">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55D0BE7E" w14:textId="77777777" w:rsidR="00272E5A" w:rsidRDefault="000C2203">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4428C8CE" w14:textId="77777777" w:rsidR="00272E5A" w:rsidRDefault="000C2203">
            <w:r>
              <w:rPr>
                <w:rFonts w:ascii="Arial"/>
                <w:b/>
                <w:sz w:val="16"/>
              </w:rPr>
              <w:t>Freetext template:</w:t>
            </w:r>
            <w:r>
              <w:rPr>
                <w:rFonts w:ascii="Arial"/>
                <w:b/>
                <w:sz w:val="16"/>
              </w:rPr>
              <w:br/>
            </w:r>
            <w:r>
              <w:rPr>
                <w:rFonts w:ascii="Arial"/>
                <w:b/>
                <w:sz w:val="16"/>
              </w:rPr>
              <w:br/>
              <w:t>Option 1 Single generation study</w:t>
            </w:r>
            <w:r>
              <w:rPr>
                <w:rFonts w:ascii="Arial"/>
                <w:sz w:val="16"/>
              </w:rPr>
              <w:br/>
              <w:t>- Mortality of test animals at end of exposure period:</w:t>
            </w:r>
            <w:r>
              <w:rPr>
                <w:rFonts w:ascii="Arial"/>
                <w:sz w:val="16"/>
              </w:rPr>
              <w:br/>
              <w:t>- Total mass of test animals at beginning of test:</w:t>
            </w:r>
            <w:r>
              <w:rPr>
                <w:rFonts w:ascii="Arial"/>
                <w:sz w:val="16"/>
              </w:rPr>
              <w:br/>
              <w:t>- Changes in body weigthH58 of live adults (% of initial weight) at end of expo</w:t>
            </w:r>
            <w:r>
              <w:rPr>
                <w:rFonts w:ascii="Arial"/>
                <w:sz w:val="16"/>
              </w:rPr>
              <w:t>sure period:</w:t>
            </w:r>
            <w:r>
              <w:rPr>
                <w:rFonts w:ascii="Arial"/>
                <w:sz w:val="16"/>
              </w:rPr>
              <w:br/>
              <w:t>- No. of offspring produced:</w:t>
            </w:r>
            <w:r>
              <w:rPr>
                <w:rFonts w:ascii="Arial"/>
                <w:sz w:val="16"/>
              </w:rPr>
              <w:br/>
              <w:t>- No. of emerged male and female midges (per vessel and per day):</w:t>
            </w:r>
            <w:r>
              <w:rPr>
                <w:rFonts w:ascii="Arial"/>
                <w:sz w:val="16"/>
              </w:rPr>
              <w:br/>
              <w:t>- No. of pupae failing to emerge (per vessel and per day):</w:t>
            </w:r>
            <w:r>
              <w:rPr>
                <w:rFonts w:ascii="Arial"/>
                <w:sz w:val="16"/>
              </w:rPr>
              <w:br/>
              <w:t>- Percent emergence per replicate and test concentration:</w:t>
            </w:r>
            <w:r>
              <w:rPr>
                <w:rFonts w:ascii="Arial"/>
                <w:sz w:val="16"/>
              </w:rPr>
              <w:br/>
              <w:t>- Mean development rate of full</w:t>
            </w:r>
            <w:r>
              <w:rPr>
                <w:rFonts w:ascii="Arial"/>
                <w:sz w:val="16"/>
              </w:rPr>
              <w:t>y emerged midges (per replicate and treatment rate; male and female midges pooled):</w:t>
            </w:r>
            <w:r>
              <w:rPr>
                <w:rFonts w:ascii="Arial"/>
                <w:sz w:val="16"/>
              </w:rPr>
              <w:br/>
              <w:t>- Mean individual dry weight of larvae (per larvae and per instar):</w:t>
            </w:r>
            <w:r>
              <w:rPr>
                <w:rFonts w:ascii="Arial"/>
                <w:sz w:val="16"/>
              </w:rPr>
              <w:br/>
              <w:t>- Number of living worms per replicate:</w:t>
            </w:r>
            <w:r>
              <w:rPr>
                <w:rFonts w:ascii="Arial"/>
                <w:sz w:val="16"/>
              </w:rPr>
              <w:br/>
              <w:t>- Number of dead worms per replicate:</w:t>
            </w:r>
            <w:r>
              <w:rPr>
                <w:rFonts w:ascii="Arial"/>
                <w:sz w:val="16"/>
              </w:rPr>
              <w:br/>
              <w:t>- Total biomass per replic</w:t>
            </w:r>
            <w:r>
              <w:rPr>
                <w:rFonts w:ascii="Arial"/>
                <w:sz w:val="16"/>
              </w:rPr>
              <w:t>ate:</w:t>
            </w:r>
            <w:r>
              <w:rPr>
                <w:rFonts w:ascii="Arial"/>
                <w:sz w:val="16"/>
              </w:rPr>
              <w:br/>
              <w:t>- Morphological abnormalities:</w:t>
            </w:r>
            <w:r>
              <w:rPr>
                <w:rFonts w:ascii="Arial"/>
                <w:sz w:val="16"/>
              </w:rPr>
              <w:br/>
              <w:t>- Behavioural abnormalities:</w:t>
            </w:r>
            <w:r>
              <w:rPr>
                <w:rFonts w:ascii="Arial"/>
                <w:sz w:val="16"/>
              </w:rPr>
              <w:br/>
              <w:t>- Other biological observations:</w:t>
            </w:r>
            <w:r>
              <w:rPr>
                <w:rFonts w:ascii="Arial"/>
                <w:b/>
                <w:sz w:val="16"/>
              </w:rPr>
              <w:br/>
            </w:r>
            <w:r>
              <w:rPr>
                <w:rFonts w:ascii="Arial"/>
                <w:b/>
                <w:sz w:val="16"/>
              </w:rPr>
              <w:br/>
              <w:t>Option 2 Life-cycle study</w:t>
            </w:r>
            <w:r>
              <w:rPr>
                <w:rFonts w:ascii="Arial"/>
                <w:sz w:val="16"/>
              </w:rPr>
              <w:br/>
              <w:t>- Emergence rates for both generations:</w:t>
            </w:r>
            <w:r>
              <w:rPr>
                <w:rFonts w:ascii="Arial"/>
                <w:sz w:val="16"/>
              </w:rPr>
              <w:br/>
              <w:t>- Mean development rate of fully emerged midges (per replicate and treatment rate; male and</w:t>
            </w:r>
            <w:r>
              <w:rPr>
                <w:rFonts w:ascii="Arial"/>
                <w:sz w:val="16"/>
              </w:rPr>
              <w:t xml:space="preserve"> female midges pooled) for both generations:</w:t>
            </w:r>
            <w:r>
              <w:rPr>
                <w:rFonts w:ascii="Arial"/>
                <w:sz w:val="16"/>
              </w:rPr>
              <w:br/>
              <w:t>- Development times for both generations:</w:t>
            </w:r>
            <w:r>
              <w:rPr>
                <w:rFonts w:ascii="Arial"/>
                <w:sz w:val="16"/>
              </w:rPr>
              <w:br/>
              <w:t>- Ratio male/ female for both generations:</w:t>
            </w:r>
            <w:r>
              <w:rPr>
                <w:rFonts w:ascii="Arial"/>
                <w:sz w:val="16"/>
              </w:rPr>
              <w:br/>
              <w:t>- Fertility for first generation:</w:t>
            </w:r>
            <w:r>
              <w:rPr>
                <w:rFonts w:ascii="Arial"/>
                <w:sz w:val="16"/>
              </w:rPr>
              <w:br/>
              <w:t>- Fecundity for first generation:</w:t>
            </w:r>
            <w:r>
              <w:rPr>
                <w:rFonts w:ascii="Arial"/>
                <w:sz w:val="16"/>
              </w:rPr>
              <w:br/>
              <w:t>- Characteristics of egg ropes (size, shape, fertility):</w:t>
            </w:r>
            <w:r>
              <w:rPr>
                <w:rFonts w:ascii="Arial"/>
                <w:sz w:val="16"/>
              </w:rPr>
              <w:br/>
              <w:t>-</w:t>
            </w:r>
            <w:r>
              <w:rPr>
                <w:rFonts w:ascii="Arial"/>
                <w:sz w:val="16"/>
              </w:rPr>
              <w:t xml:space="preserve"> Mortality of test animals at end of exposure period:</w:t>
            </w:r>
            <w:r>
              <w:rPr>
                <w:rFonts w:ascii="Arial"/>
                <w:sz w:val="16"/>
              </w:rPr>
              <w:br/>
            </w:r>
            <w:r>
              <w:rPr>
                <w:rFonts w:ascii="Arial"/>
                <w:sz w:val="16"/>
              </w:rPr>
              <w:lastRenderedPageBreak/>
              <w:t>- Morphological abnormalities:</w:t>
            </w:r>
            <w:r>
              <w:rPr>
                <w:rFonts w:ascii="Arial"/>
                <w:sz w:val="16"/>
              </w:rPr>
              <w:br/>
              <w:t>- Behavioural abnormalities:</w:t>
            </w:r>
            <w:r>
              <w:rPr>
                <w:rFonts w:ascii="Arial"/>
                <w:sz w:val="16"/>
              </w:rPr>
              <w:br/>
              <w:t>- Other biological observations:</w:t>
            </w:r>
          </w:p>
        </w:tc>
        <w:tc>
          <w:tcPr>
            <w:tcW w:w="3709" w:type="dxa"/>
            <w:tcBorders>
              <w:top w:val="outset" w:sz="6" w:space="0" w:color="auto"/>
              <w:left w:val="outset" w:sz="6" w:space="0" w:color="auto"/>
              <w:bottom w:val="outset" w:sz="6" w:space="0" w:color="FFFFFF"/>
              <w:right w:val="outset" w:sz="6" w:space="0" w:color="auto"/>
            </w:tcBorders>
          </w:tcPr>
          <w:p w14:paraId="6BAC694A" w14:textId="77777777" w:rsidR="00272E5A" w:rsidRDefault="000C2203">
            <w:r>
              <w:rPr>
                <w:rFonts w:ascii="Arial"/>
                <w:sz w:val="16"/>
              </w:rPr>
              <w:lastRenderedPageBreak/>
              <w:t xml:space="preserve">Briefly summarise relevant observations and any dose response relationship. Select freetext template for </w:t>
            </w:r>
            <w:r>
              <w:rPr>
                <w:rFonts w:ascii="Arial"/>
                <w:sz w:val="16"/>
              </w:rPr>
              <w:t>the respective type of study and delete/add elements as appropriate. As an option you may include an excerpt from the study report.</w:t>
            </w:r>
            <w:r>
              <w:rPr>
                <w:rFonts w:ascii="Arial"/>
                <w:sz w:val="16"/>
              </w:rPr>
              <w:br/>
            </w:r>
            <w:r>
              <w:rPr>
                <w:rFonts w:ascii="Arial"/>
                <w:sz w:val="16"/>
              </w:rPr>
              <w:br/>
              <w:t>Include table(s) with raw data in the rich text field 'Any other information on results incl. tables'. Upload predefined or</w:t>
            </w:r>
            <w:r>
              <w:rPr>
                <w:rFonts w:ascii="Arial"/>
                <w:sz w:val="16"/>
              </w:rPr>
              <w:t xml:space="preserve"> other appropriate table(s) if available and tailor it/them to your needs. Use table numbers in the sequence in which you refer to them in the text (e.g. '... see Table 1'). As appropriate also attach a figure with growth curves in field 'Attached backgrou</w:t>
            </w:r>
            <w:r>
              <w:rPr>
                <w:rFonts w:ascii="Arial"/>
                <w:sz w:val="16"/>
              </w:rPr>
              <w:t xml:space="preserve">nd material'. </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0502FA5" w14:textId="77777777" w:rsidR="00272E5A" w:rsidRDefault="00272E5A"/>
        </w:tc>
      </w:tr>
      <w:tr w:rsidR="00272E5A" w14:paraId="364469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F42E2B"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9C0042" w14:textId="77777777" w:rsidR="00272E5A" w:rsidRDefault="000C2203">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4EC2DF9C" w14:textId="77777777" w:rsidR="00272E5A" w:rsidRDefault="000C220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509326C" w14:textId="77777777" w:rsidR="00272E5A" w:rsidRDefault="000C2203">
            <w:r>
              <w:rPr>
                <w:rFonts w:ascii="Arial"/>
                <w:b/>
                <w:sz w:val="16"/>
              </w:rPr>
              <w:t xml:space="preserve">Freetext </w:t>
            </w:r>
            <w:r>
              <w:rPr>
                <w:rFonts w:ascii="Arial"/>
                <w:b/>
                <w:sz w:val="16"/>
              </w:rPr>
              <w:t>template:</w:t>
            </w:r>
            <w:r>
              <w:rPr>
                <w:rFonts w:ascii="Arial"/>
                <w:sz w:val="16"/>
              </w:rPr>
              <w:br/>
              <w:t>- Results with reference substance valid?</w:t>
            </w:r>
            <w:r>
              <w:rPr>
                <w:rFonts w:ascii="Arial"/>
                <w:sz w:val="16"/>
              </w:rPr>
              <w:br/>
              <w:t>- Relevant effect levels:</w:t>
            </w:r>
            <w:r>
              <w:rPr>
                <w:rFonts w:ascii="Arial"/>
                <w:sz w:val="16"/>
              </w:rPr>
              <w:br/>
              <w:t>- Limit test:</w:t>
            </w:r>
            <w:r>
              <w:rPr>
                <w:rFonts w:ascii="Arial"/>
                <w:sz w:val="16"/>
              </w:rPr>
              <w:br/>
              <w:t>- Dose-response test:</w:t>
            </w:r>
            <w:r>
              <w:rPr>
                <w:rFonts w:ascii="Arial"/>
                <w:sz w:val="16"/>
              </w:rPr>
              <w:br/>
              <w:t>- ECx:</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CE02F66" w14:textId="77777777" w:rsidR="00272E5A" w:rsidRDefault="000C2203">
            <w:r>
              <w:rPr>
                <w:rFonts w:ascii="Arial"/>
                <w:sz w:val="16"/>
              </w:rPr>
              <w:t>If reference substance(s) was/were tested, indicate whether the results with it/them are valid and provide relevant effect lev</w:t>
            </w:r>
            <w:r>
              <w:rPr>
                <w:rFonts w:ascii="Arial"/>
                <w:sz w:val="16"/>
              </w:rPr>
              <w:t>els and other relevant information.</w:t>
            </w:r>
            <w:r>
              <w:rPr>
                <w:rFonts w:ascii="Arial"/>
                <w:sz w:val="16"/>
              </w:rPr>
              <w:br/>
            </w:r>
            <w:r>
              <w:rPr>
                <w:rFonts w:ascii="Arial"/>
                <w:sz w:val="16"/>
              </w:rPr>
              <w:br/>
              <w:t>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6F8757E9" w14:textId="77777777" w:rsidR="00272E5A" w:rsidRDefault="00272E5A"/>
        </w:tc>
      </w:tr>
      <w:tr w:rsidR="00272E5A" w14:paraId="769AAA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8598FA"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4AB6E5" w14:textId="77777777" w:rsidR="00272E5A" w:rsidRDefault="000C2203">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6E571D45" w14:textId="77777777" w:rsidR="00272E5A" w:rsidRDefault="000C220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F0AD51B"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7D9E3C27" w14:textId="77777777" w:rsidR="00272E5A" w:rsidRDefault="000C2203">
            <w:r>
              <w:rPr>
                <w:rFonts w:ascii="Arial"/>
                <w:sz w:val="16"/>
              </w:rPr>
              <w:t xml:space="preserve">Indicate the parameters analysed, the statistical method used and the </w:t>
            </w:r>
            <w:r>
              <w:rPr>
                <w:rFonts w:ascii="Arial"/>
                <w:sz w:val="16"/>
              </w:rPr>
              <w:t>statistical test performed. If probit analysis was used, indicate the intercept and probit slope. As appropriate state any relevant error estimates associated with the determination of concentration-response relationship.</w:t>
            </w:r>
          </w:p>
        </w:tc>
        <w:tc>
          <w:tcPr>
            <w:tcW w:w="2081" w:type="dxa"/>
            <w:tcBorders>
              <w:top w:val="outset" w:sz="6" w:space="0" w:color="auto"/>
              <w:left w:val="outset" w:sz="6" w:space="0" w:color="auto"/>
              <w:bottom w:val="outset" w:sz="6" w:space="0" w:color="FFFFFF"/>
              <w:right w:val="outset" w:sz="6" w:space="0" w:color="FFFFFF"/>
            </w:tcBorders>
          </w:tcPr>
          <w:p w14:paraId="3A76B215" w14:textId="77777777" w:rsidR="00272E5A" w:rsidRDefault="00272E5A"/>
        </w:tc>
      </w:tr>
      <w:tr w:rsidR="00272E5A" w14:paraId="72F9DA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6923033"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14FD27E" w14:textId="77777777" w:rsidR="00272E5A" w:rsidRDefault="000C2203">
            <w:r>
              <w:rPr>
                <w:rFonts w:ascii="Arial"/>
                <w:b/>
                <w:sz w:val="16"/>
              </w:rPr>
              <w:t>Any other information on result</w:t>
            </w:r>
            <w:r>
              <w:rPr>
                <w:rFonts w:ascii="Arial"/>
                <w:b/>
                <w:sz w:val="16"/>
              </w:rPr>
              <w: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E4B0DED" w14:textId="77777777" w:rsidR="00272E5A" w:rsidRDefault="000C220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0623B5B"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38BC814"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487A60B" w14:textId="77777777" w:rsidR="00272E5A" w:rsidRDefault="00272E5A"/>
        </w:tc>
      </w:tr>
      <w:tr w:rsidR="00272E5A" w14:paraId="15E8A5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48C62B"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E74D3D" w14:textId="77777777" w:rsidR="00272E5A" w:rsidRDefault="00272E5A"/>
        </w:tc>
        <w:tc>
          <w:tcPr>
            <w:tcW w:w="1425" w:type="dxa"/>
            <w:tcBorders>
              <w:top w:val="outset" w:sz="6" w:space="0" w:color="auto"/>
              <w:left w:val="outset" w:sz="6" w:space="0" w:color="auto"/>
              <w:bottom w:val="outset" w:sz="6" w:space="0" w:color="FFFFFF"/>
              <w:right w:val="outset" w:sz="6" w:space="0" w:color="auto"/>
            </w:tcBorders>
          </w:tcPr>
          <w:p w14:paraId="248B1379" w14:textId="77777777" w:rsidR="00272E5A" w:rsidRDefault="000C220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76DB88"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18D0AA54" w14:textId="77777777" w:rsidR="00272E5A" w:rsidRDefault="000C2203">
            <w:r>
              <w:rPr>
                <w:rFonts w:ascii="Arial"/>
                <w:sz w:val="16"/>
              </w:rPr>
              <w:t xml:space="preserve">In this field, you can enter any other remarks on results. You can also open a rich text editor and create formatted text and tables or insert and edit any excerpt from a word </w:t>
            </w:r>
            <w:r>
              <w:rPr>
                <w:rFonts w:ascii="Arial"/>
                <w:sz w:val="16"/>
              </w:rPr>
              <w:t>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w:t>
            </w:r>
            <w:r>
              <w:rPr>
                <w:rFonts w:ascii="Arial"/>
                <w:sz w:val="16"/>
              </w:rPr>
              <w:t>ich text entry.</w:t>
            </w:r>
          </w:p>
        </w:tc>
        <w:tc>
          <w:tcPr>
            <w:tcW w:w="2081" w:type="dxa"/>
            <w:tcBorders>
              <w:top w:val="outset" w:sz="6" w:space="0" w:color="auto"/>
              <w:left w:val="outset" w:sz="6" w:space="0" w:color="auto"/>
              <w:bottom w:val="outset" w:sz="6" w:space="0" w:color="FFFFFF"/>
              <w:right w:val="outset" w:sz="6" w:space="0" w:color="FFFFFF"/>
            </w:tcBorders>
          </w:tcPr>
          <w:p w14:paraId="18231BA7" w14:textId="77777777" w:rsidR="00272E5A" w:rsidRDefault="00272E5A"/>
        </w:tc>
      </w:tr>
      <w:tr w:rsidR="00272E5A" w14:paraId="7F593A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931F074"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BE261F1" w14:textId="77777777" w:rsidR="00272E5A" w:rsidRDefault="000C2203">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6D41F30" w14:textId="77777777" w:rsidR="00272E5A" w:rsidRDefault="000C220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2BD369A"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FE47456"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A4FB82C" w14:textId="77777777" w:rsidR="00272E5A" w:rsidRDefault="00272E5A"/>
        </w:tc>
      </w:tr>
      <w:tr w:rsidR="00272E5A" w14:paraId="7DC22F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35EF10"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20FA60" w14:textId="77777777" w:rsidR="00272E5A" w:rsidRDefault="000C2203">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1320C3E" w14:textId="77777777" w:rsidR="00272E5A" w:rsidRDefault="000C220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0C786C"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51748F2A" w14:textId="77777777" w:rsidR="00272E5A" w:rsidRDefault="000C2203">
            <w:r>
              <w:rPr>
                <w:rFonts w:ascii="Arial"/>
                <w:sz w:val="16"/>
              </w:rPr>
              <w:t xml:space="preserve">In this field, you can enter any overall remarks or transfer free text from other databases. You can also open a rich text editor and </w:t>
            </w:r>
            <w:r>
              <w:rPr>
                <w:rFonts w:ascii="Arial"/>
                <w:sz w:val="16"/>
              </w:rPr>
              <w:t>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w:t>
            </w:r>
            <w:r>
              <w:rPr>
                <w:rFonts w:ascii="Arial"/>
                <w:sz w:val="16"/>
              </w:rPr>
              <w:t>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FA5267B" w14:textId="77777777" w:rsidR="00272E5A" w:rsidRDefault="00272E5A"/>
        </w:tc>
      </w:tr>
      <w:tr w:rsidR="00272E5A" w14:paraId="5B678A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B558AA" w14:textId="77777777" w:rsidR="00272E5A" w:rsidRDefault="00272E5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11722D6" w14:textId="77777777" w:rsidR="00272E5A" w:rsidRDefault="000C2203">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A0449B" w14:textId="77777777" w:rsidR="00272E5A" w:rsidRDefault="000C220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74D87B" w14:textId="77777777" w:rsidR="00272E5A" w:rsidRDefault="00272E5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A1CF5C" w14:textId="77777777" w:rsidR="00272E5A" w:rsidRDefault="000C2203">
            <w:r>
              <w:rPr>
                <w:rFonts w:ascii="Arial"/>
                <w:sz w:val="16"/>
              </w:rPr>
              <w:t xml:space="preserve">Attach any background document that cannot be inserted in any </w:t>
            </w:r>
            <w:r>
              <w:rPr>
                <w:rFonts w:ascii="Arial"/>
                <w:sz w:val="16"/>
              </w:rPr>
              <w:t>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59CCCBF" w14:textId="77777777" w:rsidR="00272E5A" w:rsidRDefault="00272E5A"/>
        </w:tc>
      </w:tr>
      <w:tr w:rsidR="00272E5A" w14:paraId="7EAB0C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36B65E"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FEF929" w14:textId="77777777" w:rsidR="00272E5A" w:rsidRDefault="000C2203">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A95888" w14:textId="77777777" w:rsidR="00272E5A" w:rsidRDefault="000C220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B653E9" w14:textId="77777777" w:rsidR="00272E5A" w:rsidRDefault="000C2203">
            <w:r>
              <w:rPr>
                <w:rFonts w:ascii="Arial"/>
                <w:b/>
                <w:sz w:val="16"/>
              </w:rPr>
              <w:t>Picklist values:</w:t>
            </w:r>
            <w:r>
              <w:rPr>
                <w:rFonts w:ascii="Arial"/>
                <w:sz w:val="16"/>
              </w:rPr>
              <w:br/>
              <w:t>- full study report</w:t>
            </w:r>
            <w:r>
              <w:rPr>
                <w:rFonts w:ascii="Arial"/>
                <w:sz w:val="16"/>
              </w:rPr>
              <w:br/>
              <w:t xml:space="preserve">- illustration </w:t>
            </w:r>
            <w:r>
              <w:rPr>
                <w:rFonts w:ascii="Arial"/>
                <w:sz w:val="16"/>
              </w:rPr>
              <w:t>(picture/graph)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BE112B" w14:textId="77777777" w:rsidR="00272E5A" w:rsidRDefault="000C2203">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A5A4AB" w14:textId="77777777" w:rsidR="00272E5A" w:rsidRDefault="00272E5A"/>
        </w:tc>
      </w:tr>
      <w:tr w:rsidR="00272E5A" w14:paraId="69728E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042AE3"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EE076D" w14:textId="77777777" w:rsidR="00272E5A" w:rsidRDefault="000C2203">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9FCCF3" w14:textId="77777777" w:rsidR="00272E5A" w:rsidRDefault="000C2203">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86436C"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D54219" w14:textId="77777777" w:rsidR="00272E5A" w:rsidRDefault="000C2203">
            <w:r>
              <w:rPr>
                <w:rFonts w:ascii="Arial"/>
                <w:sz w:val="16"/>
              </w:rPr>
              <w:t xml:space="preserve">An electronic copy of the full study report or other </w:t>
            </w:r>
            <w:r>
              <w:rPr>
                <w:rFonts w:ascii="Arial"/>
                <w:sz w:val="16"/>
              </w:rPr>
              <w:t>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55BE4D" w14:textId="77777777" w:rsidR="00272E5A" w:rsidRDefault="00272E5A"/>
        </w:tc>
      </w:tr>
      <w:tr w:rsidR="00272E5A" w14:paraId="5170D0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D862AE"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4E9344" w14:textId="77777777" w:rsidR="00272E5A" w:rsidRDefault="000C2203">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745A78" w14:textId="77777777" w:rsidR="00272E5A" w:rsidRDefault="000C220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BF5B01"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12EBB0" w14:textId="77777777" w:rsidR="00272E5A" w:rsidRDefault="000C2203">
            <w:r>
              <w:rPr>
                <w:rFonts w:ascii="Arial"/>
                <w:sz w:val="16"/>
              </w:rPr>
              <w:t xml:space="preserve">An electronic copy of a public (non-confidential) version of the full study report or other relevant </w:t>
            </w:r>
            <w:r>
              <w:rPr>
                <w:rFonts w:ascii="Arial"/>
                <w:sz w:val="16"/>
              </w:rPr>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E88CDE" w14:textId="77777777" w:rsidR="00272E5A" w:rsidRDefault="00272E5A"/>
        </w:tc>
      </w:tr>
      <w:tr w:rsidR="00272E5A" w14:paraId="495944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FCA781" w14:textId="77777777" w:rsidR="00272E5A" w:rsidRDefault="00272E5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AB2F640" w14:textId="77777777" w:rsidR="00272E5A" w:rsidRDefault="000C220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E9DCECA" w14:textId="77777777" w:rsidR="00272E5A" w:rsidRDefault="000C2203">
            <w:r>
              <w:rPr>
                <w:rFonts w:ascii="Arial"/>
                <w:sz w:val="16"/>
              </w:rPr>
              <w:t>Text (255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12F78C" w14:textId="77777777" w:rsidR="00272E5A" w:rsidRDefault="00272E5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AF795F" w14:textId="77777777" w:rsidR="00272E5A" w:rsidRDefault="000C2203">
            <w:r>
              <w:rPr>
                <w:rFonts w:ascii="Arial"/>
                <w:sz w:val="16"/>
              </w:rPr>
              <w:t xml:space="preserve">As appropriate, include remarks, e.g. a short description of the content of the attached </w:t>
            </w:r>
            <w:r>
              <w:rPr>
                <w:rFonts w:ascii="Arial"/>
                <w:sz w:val="16"/>
              </w:rPr>
              <w:lastRenderedPageBreak/>
              <w:t xml:space="preserve">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CFFE3D" w14:textId="77777777" w:rsidR="00272E5A" w:rsidRDefault="00272E5A"/>
        </w:tc>
      </w:tr>
      <w:tr w:rsidR="00272E5A" w14:paraId="248248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9285AD" w14:textId="77777777" w:rsidR="00272E5A" w:rsidRDefault="00272E5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1EF0E1" w14:textId="77777777" w:rsidR="00272E5A" w:rsidRDefault="000C2203">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0B8F9B" w14:textId="77777777" w:rsidR="00272E5A" w:rsidRDefault="000C220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90DE32"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A92528" w14:textId="77777777" w:rsidR="00272E5A" w:rsidRDefault="00272E5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032A80" w14:textId="77777777" w:rsidR="00272E5A" w:rsidRDefault="00272E5A"/>
        </w:tc>
      </w:tr>
      <w:tr w:rsidR="00272E5A" w14:paraId="53893C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522E083"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60BCEEB" w14:textId="77777777" w:rsidR="00272E5A" w:rsidRDefault="000C2203">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E0DD23B" w14:textId="77777777" w:rsidR="00272E5A" w:rsidRDefault="000C220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46F880"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4B822E2" w14:textId="77777777" w:rsidR="00272E5A" w:rsidRDefault="00272E5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71F36E2" w14:textId="77777777" w:rsidR="00272E5A" w:rsidRDefault="00272E5A"/>
        </w:tc>
      </w:tr>
      <w:tr w:rsidR="00272E5A" w14:paraId="79DA67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E17C31"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665146" w14:textId="77777777" w:rsidR="00272E5A" w:rsidRDefault="000C2203">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0348AC5F" w14:textId="77777777" w:rsidR="00272E5A" w:rsidRDefault="000C220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0965FF" w14:textId="77777777" w:rsidR="00272E5A" w:rsidRDefault="000C2203">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xml:space="preserve">- not </w:t>
            </w:r>
            <w:r>
              <w:rPr>
                <w:rFonts w:ascii="Arial"/>
                <w:sz w:val="16"/>
              </w:rPr>
              <w:t>applicable</w:t>
            </w:r>
          </w:p>
        </w:tc>
        <w:tc>
          <w:tcPr>
            <w:tcW w:w="3709" w:type="dxa"/>
            <w:tcBorders>
              <w:top w:val="outset" w:sz="6" w:space="0" w:color="auto"/>
              <w:left w:val="outset" w:sz="6" w:space="0" w:color="auto"/>
              <w:bottom w:val="outset" w:sz="6" w:space="0" w:color="FFFFFF"/>
              <w:right w:val="outset" w:sz="6" w:space="0" w:color="auto"/>
            </w:tcBorders>
          </w:tcPr>
          <w:p w14:paraId="019AA4EF" w14:textId="77777777" w:rsidR="00272E5A" w:rsidRDefault="000C2203">
            <w:r>
              <w:rPr>
                <w:rFonts w:ascii="Arial"/>
                <w:sz w:val="16"/>
              </w:rPr>
              <w:t>State whether validity criteria in the test guideline have been fulfilled or not. Use supplementary remarks field to state the criteria and supporting information.</w:t>
            </w:r>
            <w:r>
              <w:rPr>
                <w:rFonts w:ascii="Arial"/>
                <w:sz w:val="16"/>
              </w:rPr>
              <w:br/>
            </w:r>
            <w:r>
              <w:rPr>
                <w:rFonts w:ascii="Arial"/>
                <w:sz w:val="16"/>
              </w:rPr>
              <w:br/>
              <w:t>Clearly indicate if the criteria used are not consistent with those given by the</w:t>
            </w:r>
            <w:r>
              <w:rPr>
                <w:rFonts w:ascii="Arial"/>
                <w:sz w:val="16"/>
              </w:rPr>
              <w:t xml:space="preserv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24B61F45" w14:textId="77777777" w:rsidR="00272E5A" w:rsidRDefault="00272E5A"/>
        </w:tc>
      </w:tr>
      <w:tr w:rsidR="00272E5A" w14:paraId="39B9D9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C5FDAA"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A13C26" w14:textId="77777777" w:rsidR="00272E5A" w:rsidRDefault="000C2203">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C8D4C08" w14:textId="77777777" w:rsidR="00272E5A" w:rsidRDefault="000C220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AA9AA8"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22FC1160" w14:textId="77777777" w:rsidR="00272E5A" w:rsidRDefault="000C2203">
            <w:r>
              <w:rPr>
                <w:rFonts w:ascii="Arial"/>
                <w:sz w:val="16"/>
              </w:rPr>
              <w:t>Enter any conclusions if applicable in addition to t</w:t>
            </w:r>
            <w:r>
              <w:rPr>
                <w:rFonts w:ascii="Arial"/>
                <w:sz w:val="16"/>
              </w:rPr>
              <w: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B334A65" w14:textId="77777777" w:rsidR="00272E5A" w:rsidRDefault="00272E5A"/>
        </w:tc>
      </w:tr>
      <w:tr w:rsidR="00272E5A" w14:paraId="2FCEC1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CEC243" w14:textId="77777777" w:rsidR="00272E5A" w:rsidRDefault="00272E5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FF4F6A" w14:textId="77777777" w:rsidR="00272E5A" w:rsidRDefault="000C2203">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C9695DD" w14:textId="77777777" w:rsidR="00272E5A" w:rsidRDefault="000C220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FFF89C" w14:textId="77777777" w:rsidR="00272E5A" w:rsidRDefault="00272E5A"/>
        </w:tc>
        <w:tc>
          <w:tcPr>
            <w:tcW w:w="3709" w:type="dxa"/>
            <w:tcBorders>
              <w:top w:val="outset" w:sz="6" w:space="0" w:color="auto"/>
              <w:left w:val="outset" w:sz="6" w:space="0" w:color="auto"/>
              <w:bottom w:val="outset" w:sz="6" w:space="0" w:color="FFFFFF"/>
              <w:right w:val="outset" w:sz="6" w:space="0" w:color="auto"/>
            </w:tcBorders>
          </w:tcPr>
          <w:p w14:paraId="01F12A6E" w14:textId="77777777" w:rsidR="00272E5A" w:rsidRDefault="000C2203">
            <w:r>
              <w:rPr>
                <w:rFonts w:ascii="Arial"/>
                <w:sz w:val="16"/>
              </w:rPr>
              <w:t xml:space="preserve">If relevant for the respective regulatory programme, briefly summarise the relevant aspects of the study </w:t>
            </w:r>
            <w:r>
              <w:rPr>
                <w:rFonts w:ascii="Arial"/>
                <w:sz w:val="16"/>
              </w:rPr>
              <w:t>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w:t>
            </w:r>
            <w:r>
              <w:rPr>
                <w:rFonts w:ascii="Arial"/>
                <w:sz w:val="16"/>
              </w:rPr>
              <w:t>ereof.</w:t>
            </w:r>
          </w:p>
        </w:tc>
        <w:tc>
          <w:tcPr>
            <w:tcW w:w="2081" w:type="dxa"/>
            <w:tcBorders>
              <w:top w:val="outset" w:sz="6" w:space="0" w:color="auto"/>
              <w:left w:val="outset" w:sz="6" w:space="0" w:color="auto"/>
              <w:bottom w:val="outset" w:sz="6" w:space="0" w:color="FFFFFF"/>
              <w:right w:val="outset" w:sz="6" w:space="0" w:color="FFFFFF"/>
            </w:tcBorders>
          </w:tcPr>
          <w:p w14:paraId="1BF56274" w14:textId="77777777" w:rsidR="00272E5A" w:rsidRDefault="00272E5A"/>
        </w:tc>
      </w:tr>
    </w:tbl>
    <w:p w14:paraId="29D7AAAF"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83B7" w14:textId="77777777" w:rsidR="00766AFA" w:rsidRDefault="00766AFA" w:rsidP="00B26900">
      <w:pPr>
        <w:spacing w:after="0" w:line="240" w:lineRule="auto"/>
      </w:pPr>
      <w:r>
        <w:separator/>
      </w:r>
    </w:p>
  </w:endnote>
  <w:endnote w:type="continuationSeparator" w:id="0">
    <w:p w14:paraId="50C62C7A"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0105917"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B5C5" w14:textId="77777777" w:rsidR="00766AFA" w:rsidRDefault="00766AFA" w:rsidP="00B26900">
      <w:pPr>
        <w:spacing w:after="0" w:line="240" w:lineRule="auto"/>
      </w:pPr>
      <w:r>
        <w:separator/>
      </w:r>
    </w:p>
  </w:footnote>
  <w:footnote w:type="continuationSeparator" w:id="0">
    <w:p w14:paraId="4CD24393"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DDB8" w14:textId="577B3E71" w:rsidR="003A4BC5" w:rsidRDefault="003A4BC5" w:rsidP="003A4BC5">
    <w:pPr>
      <w:pStyle w:val="Header"/>
      <w:ind w:left="4513" w:hanging="4513"/>
      <w:rPr>
        <w:lang w:val="en-US"/>
      </w:rPr>
    </w:pPr>
    <w:r>
      <w:t>OECD Template #49: Sediment toxicity</w:t>
    </w:r>
    <w:r>
      <w:rPr>
        <w:i/>
      </w:rPr>
      <w:t xml:space="preserve"> (Version [10.1]</w:t>
    </w:r>
    <w:proofErr w:type="gramStart"/>
    <w:r>
      <w:rPr>
        <w:i/>
      </w:rPr>
      <w:t>-[</w:t>
    </w:r>
    <w:proofErr w:type="gramEnd"/>
    <w:r w:rsidR="000C2203">
      <w:rPr>
        <w:i/>
      </w:rPr>
      <w:t>July 2023</w:t>
    </w:r>
    <w:r>
      <w:rPr>
        <w:i/>
      </w:rPr>
      <w:t>])</w:t>
    </w:r>
  </w:p>
  <w:p w14:paraId="4D7BBBAD"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A541E"/>
    <w:multiLevelType w:val="multilevel"/>
    <w:tmpl w:val="8B2EE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430209">
    <w:abstractNumId w:val="12"/>
  </w:num>
  <w:num w:numId="2" w16cid:durableId="633297109">
    <w:abstractNumId w:val="0"/>
  </w:num>
  <w:num w:numId="3" w16cid:durableId="1519003328">
    <w:abstractNumId w:val="9"/>
  </w:num>
  <w:num w:numId="4" w16cid:durableId="1314601057">
    <w:abstractNumId w:val="17"/>
  </w:num>
  <w:num w:numId="5" w16cid:durableId="1499223628">
    <w:abstractNumId w:val="5"/>
  </w:num>
  <w:num w:numId="6" w16cid:durableId="108669054">
    <w:abstractNumId w:val="18"/>
  </w:num>
  <w:num w:numId="7" w16cid:durableId="1905069144">
    <w:abstractNumId w:val="8"/>
  </w:num>
  <w:num w:numId="8" w16cid:durableId="64642866">
    <w:abstractNumId w:val="15"/>
  </w:num>
  <w:num w:numId="9" w16cid:durableId="1013721718">
    <w:abstractNumId w:val="19"/>
  </w:num>
  <w:num w:numId="10" w16cid:durableId="892469454">
    <w:abstractNumId w:val="21"/>
  </w:num>
  <w:num w:numId="11" w16cid:durableId="42222176">
    <w:abstractNumId w:val="1"/>
  </w:num>
  <w:num w:numId="12" w16cid:durableId="1140926591">
    <w:abstractNumId w:val="7"/>
  </w:num>
  <w:num w:numId="13" w16cid:durableId="1916430821">
    <w:abstractNumId w:val="6"/>
  </w:num>
  <w:num w:numId="14" w16cid:durableId="1074667144">
    <w:abstractNumId w:val="16"/>
  </w:num>
  <w:num w:numId="15" w16cid:durableId="1258171612">
    <w:abstractNumId w:val="20"/>
  </w:num>
  <w:num w:numId="16" w16cid:durableId="1744256764">
    <w:abstractNumId w:val="14"/>
  </w:num>
  <w:num w:numId="17" w16cid:durableId="2015918655">
    <w:abstractNumId w:val="3"/>
  </w:num>
  <w:num w:numId="18" w16cid:durableId="825437932">
    <w:abstractNumId w:val="4"/>
  </w:num>
  <w:num w:numId="19" w16cid:durableId="1093623879">
    <w:abstractNumId w:val="2"/>
  </w:num>
  <w:num w:numId="20" w16cid:durableId="596132014">
    <w:abstractNumId w:val="11"/>
  </w:num>
  <w:num w:numId="21" w16cid:durableId="341859089">
    <w:abstractNumId w:val="13"/>
  </w:num>
  <w:num w:numId="22" w16cid:durableId="7582605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EBFF969AAB3A8D68946BF3ED7D4D30C31066AD7B1BFA0CB5C60F4F6AA6B68FB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2203"/>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5A"/>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CDF3C"/>
  <w15:docId w15:val="{C94C77D9-2357-40BC-A89C-38D0809C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12438</Words>
  <Characters>70900</Characters>
  <Application>Microsoft Office Word</Application>
  <DocSecurity>0</DocSecurity>
  <Lines>590</Lines>
  <Paragraphs>166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2023-07-24T23:03:00Z</dcterms:created>
  <dcterms:modified xsi:type="dcterms:W3CDTF">2023-07-24T23:03:00Z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EBFF969AAB3A8D68946BF3ED7D4D30C31066AD7B1BFA0CB5C60F4F6AA6B68FBA</vt:lpwstr>
  </property>
  <property fmtid="{D5CDD505-2E9C-101B-9397-08002B2CF9AE}" pid="3" name="OecdDocumentCoteLangHash">
    <vt:lpwstr/>
  </property>
</Properties>
</file>